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A7CD9" w14:textId="2E62D06F" w:rsidR="009F2738" w:rsidRPr="00AC4512" w:rsidRDefault="00EB38A1" w:rsidP="009F2738">
      <w:pPr>
        <w:pStyle w:val="NoSpacing"/>
        <w:rPr>
          <w:b/>
          <w:color w:val="1F3864" w:themeColor="accent1" w:themeShade="8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AC4512">
        <w:rPr>
          <w:noProof/>
          <w:sz w:val="110"/>
          <w:szCs w:val="110"/>
          <w:lang w:val="sl-SI" w:eastAsia="sl-SI"/>
        </w:rPr>
        <w:drawing>
          <wp:anchor distT="0" distB="0" distL="114300" distR="114300" simplePos="0" relativeHeight="251658240" behindDoc="1" locked="0" layoutInCell="1" allowOverlap="1" wp14:anchorId="167B47A3" wp14:editId="542A16E1">
            <wp:simplePos x="0" y="0"/>
            <wp:positionH relativeFrom="column">
              <wp:posOffset>-1096482</wp:posOffset>
            </wp:positionH>
            <wp:positionV relativeFrom="paragraph">
              <wp:posOffset>-117143</wp:posOffset>
            </wp:positionV>
            <wp:extent cx="7574280" cy="3689150"/>
            <wp:effectExtent l="0" t="0" r="7620" b="6985"/>
            <wp:wrapNone/>
            <wp:docPr id="6" name="Obrázek 6" descr="město věží a věži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ěsto věží a věžiček"/>
                    <pic:cNvPicPr>
                      <a:picLocks noChangeAspect="1" noChangeArrowheads="1"/>
                    </pic:cNvPicPr>
                  </pic:nvPicPr>
                  <pic:blipFill>
                    <a:blip r:embed="rId5">
                      <a:alphaModFix amt="70000"/>
                      <a:extLst>
                        <a:ext uri="{28A0092B-C50C-407E-A947-70E740481C1C}">
                          <a14:useLocalDpi xmlns:a14="http://schemas.microsoft.com/office/drawing/2010/main" val="0"/>
                        </a:ext>
                      </a:extLst>
                    </a:blip>
                    <a:srcRect/>
                    <a:stretch>
                      <a:fillRect/>
                    </a:stretch>
                  </pic:blipFill>
                  <pic:spPr bwMode="auto">
                    <a:xfrm>
                      <a:off x="0" y="0"/>
                      <a:ext cx="7574280" cy="368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738" w:rsidRPr="00AC4512">
        <w:rPr>
          <w:b/>
          <w:color w:val="1F3864" w:themeColor="accent1" w:themeShade="8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0B139E" w:rsidRPr="00AC4512">
        <w:rPr>
          <w:b/>
          <w:color w:val="1F3864" w:themeColor="accent1" w:themeShade="8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0B139E" w:rsidRPr="00AC4512">
        <w:rPr>
          <w:b/>
          <w:color w:val="1F3864" w:themeColor="accent1" w:themeShade="80"/>
          <w:sz w:val="110"/>
          <w:szCs w:val="11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F2738" w:rsidRPr="00AC4512">
        <w:rPr>
          <w:b/>
          <w:color w:val="1F3864" w:themeColor="accent1" w:themeShade="8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70DF" w:rsidRPr="00AC4512">
        <w:rPr>
          <w:b/>
          <w:color w:val="1F3864" w:themeColor="accent1" w:themeShade="80"/>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ESPEN COURSE </w:t>
      </w:r>
    </w:p>
    <w:p w14:paraId="30274608" w14:textId="488B9E35" w:rsidR="00AE491B" w:rsidRPr="00AC4512" w:rsidRDefault="009F2738" w:rsidP="00C270DF">
      <w:pPr>
        <w:pStyle w:val="NoSpacing"/>
        <w:jc w:val="center"/>
        <w:rPr>
          <w:b/>
          <w:color w:val="1F3864" w:themeColor="accent1" w:themeShade="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512">
        <w:rPr>
          <w:b/>
          <w:color w:val="1F3864" w:themeColor="accent1" w:themeShade="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Clinical Nutri</w:t>
      </w:r>
      <w:r w:rsidRPr="00AC4512">
        <w:rPr>
          <w:rFonts w:ascii="Calibri" w:eastAsia="Calibri" w:hAnsi="Calibri" w:cs="Calibri"/>
          <w:b/>
          <w:color w:val="1F3864" w:themeColor="accent1" w:themeShade="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AC4512">
        <w:rPr>
          <w:b/>
          <w:color w:val="1F3864" w:themeColor="accent1" w:themeShade="8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and Metabolism</w:t>
      </w:r>
    </w:p>
    <w:p w14:paraId="141D2363" w14:textId="52320F69" w:rsidR="000B139E" w:rsidRDefault="000B139E" w:rsidP="00C270DF">
      <w:pPr>
        <w:pStyle w:val="NoSpacing"/>
        <w:jc w:val="center"/>
        <w:rPr>
          <w:color w:val="1C1C1B"/>
          <w:sz w:val="36"/>
          <w:szCs w:val="36"/>
        </w:rPr>
      </w:pPr>
    </w:p>
    <w:p w14:paraId="76AA4F85" w14:textId="77777777" w:rsidR="000B139E" w:rsidRDefault="000B139E" w:rsidP="00C270DF">
      <w:pPr>
        <w:pStyle w:val="NoSpacing"/>
        <w:jc w:val="center"/>
        <w:rPr>
          <w:color w:val="1C1C1B"/>
          <w:sz w:val="36"/>
          <w:szCs w:val="36"/>
        </w:rPr>
      </w:pPr>
    </w:p>
    <w:p w14:paraId="30BE70ED" w14:textId="1707B2BE" w:rsidR="000B139E" w:rsidRDefault="000B139E" w:rsidP="00C270DF">
      <w:pPr>
        <w:pStyle w:val="NoSpacing"/>
        <w:jc w:val="center"/>
        <w:rPr>
          <w:color w:val="1C1C1B"/>
          <w:sz w:val="36"/>
          <w:szCs w:val="36"/>
        </w:rPr>
      </w:pPr>
    </w:p>
    <w:p w14:paraId="16900FD4" w14:textId="26BD9446" w:rsidR="000B139E" w:rsidRDefault="000B139E" w:rsidP="00C270DF">
      <w:pPr>
        <w:pStyle w:val="NoSpacing"/>
        <w:jc w:val="center"/>
        <w:rPr>
          <w:color w:val="1C1C1B"/>
          <w:sz w:val="36"/>
          <w:szCs w:val="36"/>
        </w:rPr>
      </w:pPr>
    </w:p>
    <w:p w14:paraId="5AAA2B63" w14:textId="253028F5" w:rsidR="000B139E" w:rsidRDefault="000B139E" w:rsidP="00C270DF">
      <w:pPr>
        <w:pStyle w:val="NoSpacing"/>
        <w:jc w:val="center"/>
        <w:rPr>
          <w:color w:val="1C1C1B"/>
          <w:sz w:val="36"/>
          <w:szCs w:val="36"/>
        </w:rPr>
      </w:pPr>
    </w:p>
    <w:p w14:paraId="79B3E24B" w14:textId="77777777" w:rsidR="000B139E" w:rsidRDefault="000B139E" w:rsidP="00C270DF">
      <w:pPr>
        <w:pStyle w:val="NoSpacing"/>
        <w:jc w:val="center"/>
        <w:rPr>
          <w:color w:val="1C1C1B"/>
          <w:sz w:val="36"/>
          <w:szCs w:val="36"/>
        </w:rPr>
      </w:pPr>
    </w:p>
    <w:p w14:paraId="6ADBE943" w14:textId="028A95DB" w:rsidR="006F3F80" w:rsidRDefault="00FD007A" w:rsidP="00C270DF">
      <w:pPr>
        <w:pStyle w:val="NoSpacing"/>
        <w:jc w:val="center"/>
        <w:rPr>
          <w:b/>
          <w:bCs/>
          <w:color w:val="1F3864" w:themeColor="accent1" w:themeShade="80"/>
          <w:sz w:val="52"/>
          <w:szCs w:val="52"/>
        </w:rPr>
      </w:pPr>
      <w:r>
        <w:rPr>
          <w:b/>
          <w:bCs/>
          <w:noProof/>
          <w:color w:val="4472C4" w:themeColor="accent1"/>
          <w:sz w:val="52"/>
          <w:szCs w:val="52"/>
          <w:lang w:val="sl-SI" w:eastAsia="sl-SI"/>
        </w:rPr>
        <mc:AlternateContent>
          <mc:Choice Requires="wps">
            <w:drawing>
              <wp:anchor distT="0" distB="0" distL="114300" distR="114300" simplePos="0" relativeHeight="251664384" behindDoc="1" locked="0" layoutInCell="1" allowOverlap="1" wp14:anchorId="22979150" wp14:editId="6E4E15F6">
                <wp:simplePos x="0" y="0"/>
                <wp:positionH relativeFrom="column">
                  <wp:posOffset>-1093774</wp:posOffset>
                </wp:positionH>
                <wp:positionV relativeFrom="paragraph">
                  <wp:posOffset>508000</wp:posOffset>
                </wp:positionV>
                <wp:extent cx="7574280" cy="1292045"/>
                <wp:effectExtent l="0" t="0" r="26670" b="22860"/>
                <wp:wrapNone/>
                <wp:docPr id="10" name="Obdélník 10"/>
                <wp:cNvGraphicFramePr/>
                <a:graphic xmlns:a="http://schemas.openxmlformats.org/drawingml/2006/main">
                  <a:graphicData uri="http://schemas.microsoft.com/office/word/2010/wordprocessingShape">
                    <wps:wsp>
                      <wps:cNvSpPr/>
                      <wps:spPr>
                        <a:xfrm>
                          <a:off x="0" y="0"/>
                          <a:ext cx="7574280" cy="1292045"/>
                        </a:xfrm>
                        <a:prstGeom prst="rect">
                          <a:avLst/>
                        </a:prstGeom>
                        <a:solidFill>
                          <a:schemeClr val="accent1">
                            <a:alpha val="5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727E53" id="Obdélník 10" o:spid="_x0000_s1026" style="position:absolute;margin-left:-86.1pt;margin-top:40pt;width:596.4pt;height:10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" fillcolor="#4472c4 [3204]" strokecolor="#1f3763 [1604]" strokeweight="1pt">
                <v:fill opacity="34181f"/>
              </v:rect>
            </w:pict>
          </mc:Fallback>
        </mc:AlternateContent>
      </w:r>
    </w:p>
    <w:p w14:paraId="72D9E536" w14:textId="22B48622" w:rsidR="006F3F80" w:rsidRDefault="006F3F80" w:rsidP="00C270DF">
      <w:pPr>
        <w:pStyle w:val="NoSpacing"/>
        <w:jc w:val="center"/>
        <w:rPr>
          <w:b/>
          <w:bCs/>
          <w:color w:val="1F3864" w:themeColor="accent1" w:themeShade="80"/>
          <w:sz w:val="52"/>
          <w:szCs w:val="52"/>
        </w:rPr>
      </w:pPr>
    </w:p>
    <w:p w14:paraId="3D3D01C9" w14:textId="6A3FAFDE" w:rsidR="009F2738" w:rsidRPr="00EB38A1" w:rsidRDefault="009F2738" w:rsidP="00C270DF">
      <w:pPr>
        <w:pStyle w:val="NoSpacing"/>
        <w:jc w:val="center"/>
        <w:rPr>
          <w:b/>
          <w:bCs/>
          <w:color w:val="1F3864" w:themeColor="accent1" w:themeShade="80"/>
          <w:sz w:val="52"/>
          <w:szCs w:val="52"/>
        </w:rPr>
      </w:pPr>
      <w:r w:rsidRPr="00EB38A1">
        <w:rPr>
          <w:b/>
          <w:bCs/>
          <w:color w:val="1F3864" w:themeColor="accent1" w:themeShade="80"/>
          <w:sz w:val="52"/>
          <w:szCs w:val="52"/>
        </w:rPr>
        <w:t>Hradec Králové, Czech Republic</w:t>
      </w:r>
    </w:p>
    <w:p w14:paraId="15DC91AA" w14:textId="5793949C" w:rsidR="009F2738" w:rsidRDefault="009F2738" w:rsidP="00C270DF">
      <w:pPr>
        <w:pStyle w:val="NoSpacing"/>
        <w:jc w:val="center"/>
        <w:rPr>
          <w:b/>
          <w:bCs/>
          <w:color w:val="1F3864" w:themeColor="accent1" w:themeShade="80"/>
          <w:sz w:val="52"/>
          <w:szCs w:val="52"/>
        </w:rPr>
      </w:pPr>
      <w:r w:rsidRPr="00EB38A1">
        <w:rPr>
          <w:b/>
          <w:bCs/>
          <w:color w:val="1F3864" w:themeColor="accent1" w:themeShade="80"/>
          <w:sz w:val="52"/>
          <w:szCs w:val="52"/>
        </w:rPr>
        <w:t>9</w:t>
      </w:r>
      <w:r w:rsidRPr="00EB38A1">
        <w:rPr>
          <w:b/>
          <w:bCs/>
          <w:color w:val="1F3864" w:themeColor="accent1" w:themeShade="80"/>
          <w:sz w:val="52"/>
          <w:szCs w:val="52"/>
          <w:vertAlign w:val="superscript"/>
        </w:rPr>
        <w:t>th</w:t>
      </w:r>
      <w:r w:rsidRPr="00EB38A1">
        <w:rPr>
          <w:b/>
          <w:bCs/>
          <w:color w:val="1F3864" w:themeColor="accent1" w:themeShade="80"/>
          <w:sz w:val="52"/>
          <w:szCs w:val="52"/>
        </w:rPr>
        <w:t xml:space="preserve"> to 15</w:t>
      </w:r>
      <w:r w:rsidRPr="00EB38A1">
        <w:rPr>
          <w:b/>
          <w:bCs/>
          <w:color w:val="1F3864" w:themeColor="accent1" w:themeShade="80"/>
          <w:sz w:val="52"/>
          <w:szCs w:val="52"/>
          <w:vertAlign w:val="superscript"/>
        </w:rPr>
        <w:t>th</w:t>
      </w:r>
      <w:r w:rsidRPr="00EB38A1">
        <w:rPr>
          <w:b/>
          <w:bCs/>
          <w:color w:val="1F3864" w:themeColor="accent1" w:themeShade="80"/>
          <w:sz w:val="52"/>
          <w:szCs w:val="52"/>
        </w:rPr>
        <w:t xml:space="preserve"> October, 2022</w:t>
      </w:r>
    </w:p>
    <w:p w14:paraId="34C2F119" w14:textId="572AB8D3" w:rsidR="00EB38A1" w:rsidRDefault="00FD007A" w:rsidP="00FD007A">
      <w:pPr>
        <w:pStyle w:val="NoSpacing"/>
        <w:jc w:val="center"/>
        <w:rPr>
          <w:b/>
          <w:bCs/>
          <w:color w:val="1F3864" w:themeColor="accent1" w:themeShade="80"/>
          <w:sz w:val="52"/>
          <w:szCs w:val="52"/>
        </w:rPr>
      </w:pPr>
      <w:r>
        <w:rPr>
          <w:b/>
          <w:bCs/>
          <w:noProof/>
          <w:color w:val="4472C4" w:themeColor="accent1"/>
          <w:sz w:val="52"/>
          <w:szCs w:val="52"/>
          <w:lang w:val="sl-SI" w:eastAsia="sl-SI"/>
        </w:rPr>
        <mc:AlternateContent>
          <mc:Choice Requires="wps">
            <w:drawing>
              <wp:anchor distT="0" distB="0" distL="114300" distR="114300" simplePos="0" relativeHeight="251666432" behindDoc="1" locked="0" layoutInCell="1" allowOverlap="1" wp14:anchorId="7DC27C38" wp14:editId="664BB56F">
                <wp:simplePos x="0" y="0"/>
                <wp:positionH relativeFrom="column">
                  <wp:posOffset>-1103232</wp:posOffset>
                </wp:positionH>
                <wp:positionV relativeFrom="paragraph">
                  <wp:posOffset>191732</wp:posOffset>
                </wp:positionV>
                <wp:extent cx="7574400" cy="3056400"/>
                <wp:effectExtent l="0" t="0" r="26670" b="10795"/>
                <wp:wrapNone/>
                <wp:docPr id="12" name="Obdélník 12"/>
                <wp:cNvGraphicFramePr/>
                <a:graphic xmlns:a="http://schemas.openxmlformats.org/drawingml/2006/main">
                  <a:graphicData uri="http://schemas.microsoft.com/office/word/2010/wordprocessingShape">
                    <wps:wsp>
                      <wps:cNvSpPr/>
                      <wps:spPr>
                        <a:xfrm>
                          <a:off x="0" y="0"/>
                          <a:ext cx="7574400" cy="3056400"/>
                        </a:xfrm>
                        <a:prstGeom prst="rect">
                          <a:avLst/>
                        </a:prstGeom>
                        <a:solidFill>
                          <a:schemeClr val="accent1">
                            <a:alpha val="1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EFEB54" id="Obdélník 12" o:spid="_x0000_s1026" style="position:absolute;margin-left:-86.85pt;margin-top:15.1pt;width:596.4pt;height:24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" fillcolor="#4472c4 [3204]" strokecolor="#1f3763 [1604]" strokeweight="1pt">
                <v:fill opacity="12336f"/>
              </v:rect>
            </w:pict>
          </mc:Fallback>
        </mc:AlternateContent>
      </w:r>
    </w:p>
    <w:p w14:paraId="6F8D290D" w14:textId="704D0E4E" w:rsidR="00EB38A1" w:rsidRPr="002A06D8" w:rsidRDefault="00EB38A1" w:rsidP="00FD007A">
      <w:pPr>
        <w:pStyle w:val="NoSpacing"/>
        <w:ind w:left="-567" w:right="1"/>
        <w:jc w:val="both"/>
        <w:rPr>
          <w:rFonts w:ascii="Tahoma" w:hAnsi="Tahoma" w:cs="Tahoma"/>
          <w:b/>
          <w:bCs/>
          <w:color w:val="1F3864" w:themeColor="accent1" w:themeShade="80"/>
        </w:rPr>
      </w:pPr>
      <w:r w:rsidRPr="002A06D8">
        <w:rPr>
          <w:rFonts w:ascii="Tahoma" w:hAnsi="Tahoma" w:cs="Tahoma"/>
          <w:b/>
          <w:bCs/>
          <w:color w:val="1F3864" w:themeColor="accent1" w:themeShade="80"/>
        </w:rPr>
        <w:t>“Clinical nutrition and intensive metabolic care is not a separate medical discipline, but combines all fields of clinical medicine</w:t>
      </w:r>
      <w:r w:rsidR="00F0488E" w:rsidRPr="002A06D8">
        <w:rPr>
          <w:rFonts w:ascii="Tahoma" w:hAnsi="Tahoma" w:cs="Tahoma"/>
          <w:b/>
          <w:bCs/>
          <w:color w:val="1F3864" w:themeColor="accent1" w:themeShade="80"/>
        </w:rPr>
        <w:t xml:space="preserve"> in association with basic science. </w:t>
      </w:r>
      <w:r w:rsidRPr="002A06D8">
        <w:rPr>
          <w:rFonts w:ascii="Tahoma" w:hAnsi="Tahoma" w:cs="Tahoma"/>
          <w:b/>
          <w:bCs/>
          <w:color w:val="1F3864" w:themeColor="accent1" w:themeShade="80"/>
        </w:rPr>
        <w:t>The progress in the clinical and scientific fields of clinical nutrition is enormous and the knowledge is more and more important that it has been in the past. The combination of basic science and its implementation in practice is fascinating.</w:t>
      </w:r>
    </w:p>
    <w:p w14:paraId="156CCC3D" w14:textId="64C21B5B" w:rsidR="00EB38A1" w:rsidRPr="002A06D8" w:rsidRDefault="00EB38A1" w:rsidP="00FD007A">
      <w:pPr>
        <w:pStyle w:val="NoSpacing"/>
        <w:ind w:left="-567" w:right="1"/>
        <w:jc w:val="both"/>
        <w:rPr>
          <w:rFonts w:ascii="Tahoma" w:hAnsi="Tahoma" w:cs="Tahoma"/>
          <w:b/>
          <w:bCs/>
          <w:color w:val="1F3864" w:themeColor="accent1" w:themeShade="80"/>
        </w:rPr>
      </w:pPr>
      <w:r w:rsidRPr="002A06D8">
        <w:rPr>
          <w:rFonts w:ascii="Tahoma" w:hAnsi="Tahoma" w:cs="Tahoma"/>
          <w:b/>
          <w:bCs/>
          <w:color w:val="1F3864" w:themeColor="accent1" w:themeShade="80"/>
        </w:rPr>
        <w:t>ESPEN places great emphasis on educating the younger generation of doctors, and the annual interactive courses have become very popular. We hope that the information provided to you in this course of clinical nutrition will add new qualities to your work and give you more satisfaction in your everyday practice.</w:t>
      </w:r>
    </w:p>
    <w:p w14:paraId="09E40506" w14:textId="2AAEC0F4" w:rsidR="00EB38A1" w:rsidRPr="002A06D8" w:rsidRDefault="00EB38A1" w:rsidP="00FD007A">
      <w:pPr>
        <w:pStyle w:val="NoSpacing"/>
        <w:ind w:left="-567" w:right="1"/>
        <w:jc w:val="both"/>
        <w:rPr>
          <w:rFonts w:ascii="Tahoma" w:hAnsi="Tahoma" w:cs="Tahoma"/>
          <w:b/>
          <w:bCs/>
          <w:color w:val="1F3864" w:themeColor="accent1" w:themeShade="80"/>
        </w:rPr>
      </w:pPr>
      <w:r w:rsidRPr="002A06D8">
        <w:rPr>
          <w:rFonts w:ascii="Tahoma" w:hAnsi="Tahoma" w:cs="Tahoma"/>
          <w:b/>
          <w:bCs/>
          <w:color w:val="1F3864" w:themeColor="accent1" w:themeShade="80"/>
        </w:rPr>
        <w:t xml:space="preserve">You have a unique opportunity to meet and discuss with top experts in clinical nutrition and intensive metabolic care in an inspiring and intellectual environment, as well as </w:t>
      </w:r>
      <w:r w:rsidR="002A06D8">
        <w:rPr>
          <w:rFonts w:ascii="Tahoma" w:hAnsi="Tahoma" w:cs="Tahoma"/>
          <w:b/>
          <w:bCs/>
          <w:color w:val="1F3864" w:themeColor="accent1" w:themeShade="80"/>
        </w:rPr>
        <w:t xml:space="preserve">to </w:t>
      </w:r>
      <w:r w:rsidRPr="002A06D8">
        <w:rPr>
          <w:rFonts w:ascii="Tahoma" w:hAnsi="Tahoma" w:cs="Tahoma"/>
          <w:b/>
          <w:bCs/>
          <w:color w:val="1F3864" w:themeColor="accent1" w:themeShade="80"/>
        </w:rPr>
        <w:t xml:space="preserve">exchange </w:t>
      </w:r>
      <w:r w:rsidR="002A06D8">
        <w:rPr>
          <w:rFonts w:ascii="Tahoma" w:hAnsi="Tahoma" w:cs="Tahoma"/>
          <w:b/>
          <w:bCs/>
          <w:color w:val="1F3864" w:themeColor="accent1" w:themeShade="80"/>
        </w:rPr>
        <w:t xml:space="preserve">your </w:t>
      </w:r>
      <w:r w:rsidRPr="002A06D8">
        <w:rPr>
          <w:rFonts w:ascii="Tahoma" w:hAnsi="Tahoma" w:cs="Tahoma"/>
          <w:b/>
          <w:bCs/>
          <w:color w:val="1F3864" w:themeColor="accent1" w:themeShade="80"/>
        </w:rPr>
        <w:t>experience</w:t>
      </w:r>
      <w:r w:rsidR="002A06D8">
        <w:rPr>
          <w:rFonts w:ascii="Tahoma" w:hAnsi="Tahoma" w:cs="Tahoma"/>
          <w:b/>
          <w:bCs/>
          <w:color w:val="1F3864" w:themeColor="accent1" w:themeShade="80"/>
        </w:rPr>
        <w:t>, ideas and plans</w:t>
      </w:r>
      <w:r w:rsidRPr="002A06D8">
        <w:rPr>
          <w:rFonts w:ascii="Tahoma" w:hAnsi="Tahoma" w:cs="Tahoma"/>
          <w:b/>
          <w:bCs/>
          <w:color w:val="1F3864" w:themeColor="accent1" w:themeShade="80"/>
        </w:rPr>
        <w:t xml:space="preserve"> with </w:t>
      </w:r>
      <w:r w:rsidR="002A06D8">
        <w:rPr>
          <w:rFonts w:ascii="Tahoma" w:hAnsi="Tahoma" w:cs="Tahoma"/>
          <w:b/>
          <w:bCs/>
          <w:color w:val="1F3864" w:themeColor="accent1" w:themeShade="80"/>
        </w:rPr>
        <w:t xml:space="preserve">the </w:t>
      </w:r>
      <w:r w:rsidRPr="002A06D8">
        <w:rPr>
          <w:rFonts w:ascii="Tahoma" w:hAnsi="Tahoma" w:cs="Tahoma"/>
          <w:b/>
          <w:bCs/>
          <w:color w:val="1F3864" w:themeColor="accent1" w:themeShade="80"/>
        </w:rPr>
        <w:t>like-minded colleagues.</w:t>
      </w:r>
    </w:p>
    <w:p w14:paraId="4B9EFAF3" w14:textId="61EC241B" w:rsidR="00EB38A1" w:rsidRPr="002A06D8" w:rsidRDefault="00EB38A1" w:rsidP="00FD007A">
      <w:pPr>
        <w:pStyle w:val="NoSpacing"/>
        <w:ind w:left="-567" w:right="1"/>
        <w:jc w:val="both"/>
        <w:rPr>
          <w:rFonts w:ascii="Tahoma" w:hAnsi="Tahoma" w:cs="Tahoma"/>
          <w:b/>
          <w:bCs/>
          <w:color w:val="1F3864" w:themeColor="accent1" w:themeShade="80"/>
        </w:rPr>
      </w:pPr>
      <w:r w:rsidRPr="002A06D8">
        <w:rPr>
          <w:rFonts w:ascii="Tahoma" w:hAnsi="Tahoma" w:cs="Tahoma"/>
          <w:b/>
          <w:bCs/>
          <w:color w:val="1F3864" w:themeColor="accent1" w:themeShade="80"/>
        </w:rPr>
        <w:t>We are looking forward to meeting you in Hradec Kralove.</w:t>
      </w:r>
      <w:r w:rsidR="006F3F80" w:rsidRPr="002A06D8">
        <w:rPr>
          <w:rFonts w:ascii="Tahoma" w:hAnsi="Tahoma" w:cs="Tahoma"/>
          <w:b/>
          <w:bCs/>
          <w:color w:val="1F3864" w:themeColor="accent1" w:themeShade="80"/>
        </w:rPr>
        <w:t>“</w:t>
      </w:r>
    </w:p>
    <w:p w14:paraId="0BA167E3" w14:textId="27E51EF6" w:rsidR="00EB38A1" w:rsidRPr="002A06D8" w:rsidRDefault="00EB38A1" w:rsidP="00FD007A">
      <w:pPr>
        <w:pStyle w:val="NoSpacing"/>
        <w:ind w:left="-567" w:right="1"/>
        <w:rPr>
          <w:rFonts w:ascii="Tahoma" w:hAnsi="Tahoma" w:cs="Tahoma"/>
          <w:b/>
          <w:bCs/>
          <w:color w:val="1F3864" w:themeColor="accent1" w:themeShade="80"/>
        </w:rPr>
      </w:pPr>
    </w:p>
    <w:p w14:paraId="4733BB37" w14:textId="77777777" w:rsidR="00FD007A" w:rsidRDefault="00EB38A1" w:rsidP="00FD007A">
      <w:pPr>
        <w:pStyle w:val="NoSpacing"/>
        <w:ind w:left="-567" w:right="1"/>
        <w:rPr>
          <w:rFonts w:ascii="Tahoma" w:hAnsi="Tahoma" w:cs="Tahoma"/>
          <w:b/>
          <w:bCs/>
          <w:color w:val="1F3864" w:themeColor="accent1" w:themeShade="80"/>
        </w:rPr>
      </w:pPr>
      <w:r w:rsidRPr="002A06D8">
        <w:rPr>
          <w:rFonts w:ascii="Tahoma" w:hAnsi="Tahoma" w:cs="Tahoma"/>
          <w:b/>
          <w:bCs/>
          <w:color w:val="1F3864" w:themeColor="accent1" w:themeShade="80"/>
        </w:rPr>
        <w:t>Pavel Tesinsky</w:t>
      </w:r>
    </w:p>
    <w:p w14:paraId="0F421AB8" w14:textId="17DE5370" w:rsidR="00EB38A1" w:rsidRPr="002A06D8" w:rsidRDefault="002A06D8" w:rsidP="00FD007A">
      <w:pPr>
        <w:pStyle w:val="NoSpacing"/>
        <w:ind w:left="-567" w:right="1"/>
        <w:rPr>
          <w:rFonts w:ascii="Tahoma" w:hAnsi="Tahoma" w:cs="Tahoma"/>
          <w:b/>
          <w:bCs/>
          <w:color w:val="1F3864" w:themeColor="accent1" w:themeShade="80"/>
        </w:rPr>
      </w:pPr>
      <w:r>
        <w:rPr>
          <w:rFonts w:ascii="Tahoma" w:hAnsi="Tahoma" w:cs="Tahoma"/>
          <w:b/>
          <w:bCs/>
          <w:color w:val="1F3864" w:themeColor="accent1" w:themeShade="80"/>
        </w:rPr>
        <w:t xml:space="preserve">President, </w:t>
      </w:r>
      <w:r w:rsidR="00EB38A1" w:rsidRPr="002A06D8">
        <w:rPr>
          <w:rFonts w:ascii="Tahoma" w:hAnsi="Tahoma" w:cs="Tahoma"/>
          <w:b/>
          <w:bCs/>
          <w:color w:val="1F3864" w:themeColor="accent1" w:themeShade="80"/>
        </w:rPr>
        <w:t>Czech Society of Clinical Nutrition and Intensive Metabolic Care</w:t>
      </w:r>
    </w:p>
    <w:p w14:paraId="22C2C895" w14:textId="6C83207E" w:rsidR="000B139E" w:rsidRDefault="00FD007A" w:rsidP="005C51E7">
      <w:pPr>
        <w:pStyle w:val="NoSpacing"/>
        <w:rPr>
          <w:color w:val="1C1C1B"/>
          <w:sz w:val="36"/>
          <w:szCs w:val="36"/>
        </w:rPr>
      </w:pPr>
      <w:r w:rsidRPr="002A06D8">
        <w:rPr>
          <w:rFonts w:ascii="Tahoma" w:hAnsi="Tahoma" w:cs="Tahoma"/>
          <w:b/>
          <w:bCs/>
          <w:noProof/>
          <w:color w:val="4472C4" w:themeColor="accent1"/>
          <w:lang w:val="sl-SI" w:eastAsia="sl-SI"/>
        </w:rPr>
        <mc:AlternateContent>
          <mc:Choice Requires="wps">
            <w:drawing>
              <wp:anchor distT="0" distB="0" distL="114300" distR="114300" simplePos="0" relativeHeight="251665408" behindDoc="1" locked="0" layoutInCell="1" allowOverlap="1" wp14:anchorId="0DA0E74E" wp14:editId="2736C1BC">
                <wp:simplePos x="0" y="0"/>
                <wp:positionH relativeFrom="column">
                  <wp:posOffset>-1158657</wp:posOffset>
                </wp:positionH>
                <wp:positionV relativeFrom="paragraph">
                  <wp:posOffset>151376</wp:posOffset>
                </wp:positionV>
                <wp:extent cx="7574508" cy="1501169"/>
                <wp:effectExtent l="0" t="0" r="26670" b="26035"/>
                <wp:wrapNone/>
                <wp:docPr id="11" name="Obdélník 11"/>
                <wp:cNvGraphicFramePr/>
                <a:graphic xmlns:a="http://schemas.openxmlformats.org/drawingml/2006/main">
                  <a:graphicData uri="http://schemas.microsoft.com/office/word/2010/wordprocessingShape">
                    <wps:wsp>
                      <wps:cNvSpPr/>
                      <wps:spPr>
                        <a:xfrm>
                          <a:off x="0" y="0"/>
                          <a:ext cx="7574508" cy="1501169"/>
                        </a:xfrm>
                        <a:prstGeom prst="rect">
                          <a:avLst/>
                        </a:prstGeom>
                        <a:solidFill>
                          <a:schemeClr val="accent1">
                            <a:alpha val="6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1037BC" id="Obdélník 11" o:spid="_x0000_s1026" style="position:absolute;margin-left:-91.25pt;margin-top:11.9pt;width:596.4pt;height:118.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" fillcolor="#4472c4 [3204]" strokecolor="#1f3763 [1604]" strokeweight="1pt">
                <v:fill opacity="41891f"/>
              </v:rect>
            </w:pict>
          </mc:Fallback>
        </mc:AlternateContent>
      </w:r>
    </w:p>
    <w:p w14:paraId="27D113A2" w14:textId="63BDBF4B" w:rsidR="005C51E7" w:rsidRDefault="005C51E7" w:rsidP="00920CCA">
      <w:pPr>
        <w:pStyle w:val="NoSpacing"/>
        <w:ind w:left="-1276"/>
        <w:rPr>
          <w:color w:val="1C1C1B"/>
          <w:sz w:val="36"/>
          <w:szCs w:val="36"/>
        </w:rPr>
      </w:pPr>
    </w:p>
    <w:p w14:paraId="7A6A7FE2" w14:textId="5C744CFB" w:rsidR="000B139E" w:rsidRPr="00FD007A" w:rsidRDefault="00FD007A" w:rsidP="00FD007A">
      <w:pPr>
        <w:pStyle w:val="NoSpacing"/>
        <w:ind w:left="-1276"/>
        <w:rPr>
          <w:b/>
          <w:bCs/>
          <w:color w:val="1C1C1B"/>
          <w:sz w:val="46"/>
          <w:szCs w:val="46"/>
        </w:rPr>
      </w:pPr>
      <w:r>
        <w:rPr>
          <w:b/>
          <w:bCs/>
          <w:color w:val="1F3864" w:themeColor="accent1" w:themeShade="80"/>
          <w:sz w:val="46"/>
          <w:szCs w:val="46"/>
        </w:rPr>
        <w:t xml:space="preserve">     </w:t>
      </w:r>
      <w:r w:rsidR="00EB38A1" w:rsidRPr="00FD007A">
        <w:rPr>
          <w:b/>
          <w:bCs/>
          <w:color w:val="1F3864" w:themeColor="accent1" w:themeShade="80"/>
          <w:sz w:val="46"/>
          <w:szCs w:val="46"/>
        </w:rPr>
        <w:t xml:space="preserve">REGISTRATION - PROGRAMME - </w:t>
      </w:r>
      <w:r w:rsidR="006F3F80" w:rsidRPr="00FD007A">
        <w:rPr>
          <w:b/>
          <w:bCs/>
          <w:color w:val="1F3864" w:themeColor="accent1" w:themeShade="80"/>
          <w:sz w:val="46"/>
          <w:szCs w:val="46"/>
        </w:rPr>
        <w:t>ACCOMODATION</w:t>
      </w:r>
    </w:p>
    <w:p w14:paraId="6CF5905B" w14:textId="025BA451" w:rsidR="000B139E" w:rsidRDefault="000B139E" w:rsidP="00920CCA">
      <w:pPr>
        <w:pStyle w:val="NoSpacing"/>
        <w:ind w:hanging="1276"/>
        <w:jc w:val="center"/>
        <w:rPr>
          <w:color w:val="1C1C1B"/>
          <w:sz w:val="36"/>
          <w:szCs w:val="36"/>
        </w:rPr>
      </w:pPr>
    </w:p>
    <w:p w14:paraId="2E005B17" w14:textId="7F95698A" w:rsidR="000B139E" w:rsidRDefault="006F3F80" w:rsidP="00C270DF">
      <w:pPr>
        <w:pStyle w:val="NoSpacing"/>
        <w:jc w:val="center"/>
        <w:rPr>
          <w:color w:val="1C1C1B"/>
          <w:sz w:val="36"/>
          <w:szCs w:val="36"/>
        </w:rPr>
      </w:pPr>
      <w:r>
        <w:rPr>
          <w:noProof/>
          <w:lang w:val="sl-SI" w:eastAsia="sl-SI"/>
        </w:rPr>
        <w:drawing>
          <wp:anchor distT="0" distB="0" distL="114300" distR="114300" simplePos="0" relativeHeight="251659264" behindDoc="1" locked="0" layoutInCell="1" allowOverlap="1" wp14:anchorId="341B202D" wp14:editId="0CA99D35">
            <wp:simplePos x="0" y="0"/>
            <wp:positionH relativeFrom="column">
              <wp:posOffset>3781473</wp:posOffset>
            </wp:positionH>
            <wp:positionV relativeFrom="paragraph">
              <wp:posOffset>240030</wp:posOffset>
            </wp:positionV>
            <wp:extent cx="2881630" cy="1547446"/>
            <wp:effectExtent l="0" t="0" r="0" b="0"/>
            <wp:wrapNone/>
            <wp:docPr id="2" name="Obrázek 2" descr="Joint Policy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t Policy Ses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15474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AB314" w14:textId="3F34B2E0" w:rsidR="000B139E" w:rsidRDefault="00FD007A" w:rsidP="00C270DF">
      <w:pPr>
        <w:pStyle w:val="NoSpacing"/>
        <w:jc w:val="center"/>
        <w:rPr>
          <w:color w:val="1C1C1B"/>
          <w:sz w:val="36"/>
          <w:szCs w:val="36"/>
        </w:rPr>
      </w:pPr>
      <w:r>
        <w:rPr>
          <w:noProof/>
          <w:lang w:val="sl-SI" w:eastAsia="sl-SI"/>
        </w:rPr>
        <mc:AlternateContent>
          <mc:Choice Requires="wps">
            <w:drawing>
              <wp:anchor distT="0" distB="0" distL="114300" distR="114300" simplePos="0" relativeHeight="251657215" behindDoc="0" locked="0" layoutInCell="1" allowOverlap="1" wp14:anchorId="09198D4D" wp14:editId="3672B967">
                <wp:simplePos x="0" y="0"/>
                <wp:positionH relativeFrom="column">
                  <wp:posOffset>-1209789</wp:posOffset>
                </wp:positionH>
                <wp:positionV relativeFrom="paragraph">
                  <wp:posOffset>179733</wp:posOffset>
                </wp:positionV>
                <wp:extent cx="7574280" cy="1132765"/>
                <wp:effectExtent l="0" t="0" r="26670" b="10795"/>
                <wp:wrapNone/>
                <wp:docPr id="14" name="Obdélník 14"/>
                <wp:cNvGraphicFramePr/>
                <a:graphic xmlns:a="http://schemas.openxmlformats.org/drawingml/2006/main">
                  <a:graphicData uri="http://schemas.microsoft.com/office/word/2010/wordprocessingShape">
                    <wps:wsp>
                      <wps:cNvSpPr/>
                      <wps:spPr>
                        <a:xfrm>
                          <a:off x="0" y="0"/>
                          <a:ext cx="7574280" cy="1132765"/>
                        </a:xfrm>
                        <a:prstGeom prst="rect">
                          <a:avLst/>
                        </a:prstGeom>
                        <a:solidFill>
                          <a:schemeClr val="accent1">
                            <a:alpha val="2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50A62F" id="Obdélník 14" o:spid="_x0000_s1026" style="position:absolute;margin-left:-95.25pt;margin-top:14.15pt;width:596.4pt;height:89.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" fillcolor="#4472c4 [3204]" strokecolor="#1f3763 [1604]" strokeweight="1pt">
                <v:fill opacity="15163f"/>
              </v:rect>
            </w:pict>
          </mc:Fallback>
        </mc:AlternateContent>
      </w:r>
      <w:r w:rsidR="00920CCA">
        <w:rPr>
          <w:noProof/>
          <w:lang w:val="sl-SI" w:eastAsia="sl-SI"/>
        </w:rPr>
        <w:drawing>
          <wp:anchor distT="0" distB="0" distL="114300" distR="114300" simplePos="0" relativeHeight="251667456" behindDoc="1" locked="0" layoutInCell="1" allowOverlap="1" wp14:anchorId="50F02FCC" wp14:editId="4958F06F">
            <wp:simplePos x="0" y="0"/>
            <wp:positionH relativeFrom="column">
              <wp:posOffset>2170809</wp:posOffset>
            </wp:positionH>
            <wp:positionV relativeFrom="paragraph">
              <wp:posOffset>267221</wp:posOffset>
            </wp:positionV>
            <wp:extent cx="1526499" cy="942709"/>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6499" cy="942709"/>
                    </a:xfrm>
                    <a:prstGeom prst="rect">
                      <a:avLst/>
                    </a:prstGeom>
                    <a:noFill/>
                    <a:ln>
                      <a:noFill/>
                    </a:ln>
                  </pic:spPr>
                </pic:pic>
              </a:graphicData>
            </a:graphic>
          </wp:anchor>
        </w:drawing>
      </w:r>
      <w:r w:rsidR="006F3F80">
        <w:rPr>
          <w:noProof/>
          <w:lang w:val="sl-SI" w:eastAsia="sl-SI"/>
        </w:rPr>
        <w:drawing>
          <wp:anchor distT="0" distB="0" distL="114300" distR="114300" simplePos="0" relativeHeight="251660288" behindDoc="1" locked="0" layoutInCell="1" allowOverlap="1" wp14:anchorId="6C0D3C03" wp14:editId="34A4D688">
            <wp:simplePos x="0" y="0"/>
            <wp:positionH relativeFrom="column">
              <wp:posOffset>-478411</wp:posOffset>
            </wp:positionH>
            <wp:positionV relativeFrom="paragraph">
              <wp:posOffset>326390</wp:posOffset>
            </wp:positionV>
            <wp:extent cx="2012400" cy="838800"/>
            <wp:effectExtent l="38100" t="38100" r="45085" b="3810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400" cy="838800"/>
                    </a:xfrm>
                    <a:prstGeom prst="rect">
                      <a:avLst/>
                    </a:prstGeom>
                    <a:solidFill>
                      <a:schemeClr val="accent1">
                        <a:alpha val="33000"/>
                      </a:schemeClr>
                    </a:solidFill>
                    <a:ln w="28575">
                      <a:solidFill>
                        <a:srgbClr val="0070C0"/>
                      </a:solidFill>
                    </a:ln>
                  </pic:spPr>
                </pic:pic>
              </a:graphicData>
            </a:graphic>
            <wp14:sizeRelH relativeFrom="margin">
              <wp14:pctWidth>0</wp14:pctWidth>
            </wp14:sizeRelH>
            <wp14:sizeRelV relativeFrom="margin">
              <wp14:pctHeight>0</wp14:pctHeight>
            </wp14:sizeRelV>
          </wp:anchor>
        </w:drawing>
      </w:r>
    </w:p>
    <w:p w14:paraId="27C65870" w14:textId="79835A86" w:rsidR="000B139E" w:rsidRDefault="000B139E" w:rsidP="00FD007A">
      <w:pPr>
        <w:pStyle w:val="NoSpacing"/>
        <w:jc w:val="center"/>
        <w:rPr>
          <w:color w:val="1C1C1B"/>
          <w:sz w:val="36"/>
          <w:szCs w:val="36"/>
        </w:rPr>
      </w:pPr>
    </w:p>
    <w:p w14:paraId="1F24A251" w14:textId="4EED4634" w:rsidR="00D015AD" w:rsidRDefault="00D015AD" w:rsidP="00C270DF">
      <w:pPr>
        <w:pStyle w:val="NoSpacing"/>
        <w:jc w:val="center"/>
        <w:rPr>
          <w:color w:val="1C1C1B"/>
          <w:sz w:val="36"/>
          <w:szCs w:val="36"/>
        </w:rPr>
      </w:pPr>
    </w:p>
    <w:p w14:paraId="3DB01764" w14:textId="48A97629" w:rsidR="00A272AC" w:rsidRDefault="00A272AC" w:rsidP="006F3F80">
      <w:pPr>
        <w:pStyle w:val="NoSpacing"/>
        <w:rPr>
          <w:rFonts w:ascii="Gotham-Bold" w:hAnsi="Gotham-Bold" w:cs="Gotham-Bold"/>
          <w:b/>
          <w:bCs/>
          <w:color w:val="1F3864" w:themeColor="accent1" w:themeShade="80"/>
          <w:sz w:val="44"/>
          <w:szCs w:val="44"/>
        </w:rPr>
      </w:pPr>
      <w:r>
        <w:rPr>
          <w:noProof/>
          <w:lang w:val="sl-SI" w:eastAsia="sl-SI"/>
        </w:rPr>
        <w:lastRenderedPageBreak/>
        <mc:AlternateContent>
          <mc:Choice Requires="wps">
            <w:drawing>
              <wp:anchor distT="0" distB="0" distL="114300" distR="114300" simplePos="0" relativeHeight="251670528" behindDoc="0" locked="0" layoutInCell="1" allowOverlap="1" wp14:anchorId="77A1AD9F" wp14:editId="64D51076">
                <wp:simplePos x="0" y="0"/>
                <wp:positionH relativeFrom="column">
                  <wp:posOffset>-886460</wp:posOffset>
                </wp:positionH>
                <wp:positionV relativeFrom="paragraph">
                  <wp:posOffset>182657</wp:posOffset>
                </wp:positionV>
                <wp:extent cx="7574280" cy="811369"/>
                <wp:effectExtent l="0" t="0" r="26670" b="27305"/>
                <wp:wrapNone/>
                <wp:docPr id="16" name="Obdélník 16"/>
                <wp:cNvGraphicFramePr/>
                <a:graphic xmlns:a="http://schemas.openxmlformats.org/drawingml/2006/main">
                  <a:graphicData uri="http://schemas.microsoft.com/office/word/2010/wordprocessingShape">
                    <wps:wsp>
                      <wps:cNvSpPr/>
                      <wps:spPr>
                        <a:xfrm>
                          <a:off x="0" y="0"/>
                          <a:ext cx="7574280" cy="811369"/>
                        </a:xfrm>
                        <a:prstGeom prst="rect">
                          <a:avLst/>
                        </a:prstGeom>
                        <a:solidFill>
                          <a:schemeClr val="accent1">
                            <a:alpha val="2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C323BD" id="Obdélník 16" o:spid="_x0000_s1026" style="position:absolute;margin-left:-69.8pt;margin-top:14.4pt;width:596.4pt;height:6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" fillcolor="#4472c4 [3204]" strokecolor="#1f3763 [1604]" strokeweight="1pt">
                <v:fill opacity="15163f"/>
              </v:rect>
            </w:pict>
          </mc:Fallback>
        </mc:AlternateContent>
      </w:r>
    </w:p>
    <w:p w14:paraId="062F1DA1" w14:textId="6880F96D" w:rsidR="00D015AD" w:rsidRPr="005C51E7" w:rsidRDefault="006F3F80" w:rsidP="006F3F80">
      <w:pPr>
        <w:pStyle w:val="NoSpacing"/>
        <w:rPr>
          <w:color w:val="1F3864" w:themeColor="accent1" w:themeShade="80"/>
          <w:sz w:val="36"/>
          <w:szCs w:val="36"/>
        </w:rPr>
      </w:pPr>
      <w:r w:rsidRPr="005C51E7">
        <w:rPr>
          <w:rFonts w:ascii="Gotham-Bold" w:hAnsi="Gotham-Bold" w:cs="Gotham-Bold"/>
          <w:b/>
          <w:bCs/>
          <w:color w:val="1F3864" w:themeColor="accent1" w:themeShade="80"/>
          <w:sz w:val="44"/>
          <w:szCs w:val="44"/>
        </w:rPr>
        <w:t>Local Organising Committee</w:t>
      </w:r>
    </w:p>
    <w:p w14:paraId="36BB30D9" w14:textId="7401357A" w:rsidR="00D015AD" w:rsidRPr="005C51E7" w:rsidRDefault="00D015AD" w:rsidP="00C270DF">
      <w:pPr>
        <w:pStyle w:val="NoSpacing"/>
        <w:jc w:val="center"/>
        <w:rPr>
          <w:color w:val="1F3864" w:themeColor="accent1" w:themeShade="80"/>
          <w:sz w:val="36"/>
          <w:szCs w:val="36"/>
        </w:rPr>
      </w:pPr>
    </w:p>
    <w:p w14:paraId="45E9DBFC" w14:textId="77777777" w:rsidR="00DE1997" w:rsidRDefault="00DE1997" w:rsidP="00355A51">
      <w:pPr>
        <w:pStyle w:val="NoSpacing"/>
        <w:rPr>
          <w:color w:val="1F3864" w:themeColor="accent1" w:themeShade="80"/>
          <w:sz w:val="36"/>
          <w:szCs w:val="36"/>
        </w:rPr>
      </w:pPr>
    </w:p>
    <w:p w14:paraId="335D1E61" w14:textId="1B026503" w:rsidR="00D015AD" w:rsidRPr="005C51E7" w:rsidRDefault="00355A51" w:rsidP="00355A51">
      <w:pPr>
        <w:pStyle w:val="NoSpacing"/>
        <w:rPr>
          <w:color w:val="1F3864" w:themeColor="accent1" w:themeShade="80"/>
          <w:sz w:val="36"/>
          <w:szCs w:val="36"/>
        </w:rPr>
      </w:pPr>
      <w:r w:rsidRPr="005C51E7">
        <w:rPr>
          <w:noProof/>
          <w:color w:val="1F3864" w:themeColor="accent1" w:themeShade="80"/>
          <w:lang w:val="sl-SI" w:eastAsia="sl-SI"/>
        </w:rPr>
        <w:drawing>
          <wp:anchor distT="0" distB="0" distL="114300" distR="114300" simplePos="0" relativeHeight="251662336" behindDoc="0" locked="0" layoutInCell="1" allowOverlap="1" wp14:anchorId="43328756" wp14:editId="65589CD1">
            <wp:simplePos x="0" y="0"/>
            <wp:positionH relativeFrom="column">
              <wp:posOffset>-32692</wp:posOffset>
            </wp:positionH>
            <wp:positionV relativeFrom="paragraph">
              <wp:posOffset>98491</wp:posOffset>
            </wp:positionV>
            <wp:extent cx="1119352" cy="1124475"/>
            <wp:effectExtent l="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764" cy="113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CC5715" w14:textId="6632A000" w:rsidR="00355A51" w:rsidRPr="00DE1997" w:rsidRDefault="00355A51" w:rsidP="00355A51">
      <w:pPr>
        <w:pStyle w:val="xmsonormal"/>
        <w:shd w:val="clear" w:color="auto" w:fill="FFFFFF"/>
        <w:spacing w:before="0" w:beforeAutospacing="0" w:after="0" w:afterAutospacing="0"/>
        <w:ind w:firstLine="1985"/>
        <w:rPr>
          <w:rFonts w:ascii="Times New Roman" w:hAnsi="Times New Roman" w:cs="Times New Roman"/>
          <w:b/>
          <w:bCs/>
          <w:color w:val="1F3864" w:themeColor="accent1" w:themeShade="80"/>
          <w:sz w:val="24"/>
          <w:szCs w:val="24"/>
          <w:lang w:val="en-US"/>
        </w:rPr>
      </w:pPr>
      <w:r w:rsidRPr="00DE1997">
        <w:rPr>
          <w:rFonts w:ascii="Tahoma" w:hAnsi="Tahoma" w:cs="Tahoma"/>
          <w:b/>
          <w:bCs/>
          <w:color w:val="1F3864" w:themeColor="accent1" w:themeShade="80"/>
          <w:sz w:val="18"/>
          <w:szCs w:val="18"/>
        </w:rPr>
        <w:t>Pavel Tesinsky, MD, Assoc Prof</w:t>
      </w:r>
    </w:p>
    <w:p w14:paraId="1835C900" w14:textId="19C77D3B" w:rsidR="00355A51" w:rsidRPr="00F0488E" w:rsidRDefault="005C51E7" w:rsidP="00355A51">
      <w:pPr>
        <w:pStyle w:val="xmsonormal"/>
        <w:shd w:val="clear" w:color="auto" w:fill="FFFFFF"/>
        <w:spacing w:before="0" w:beforeAutospacing="0" w:after="0" w:afterAutospacing="0"/>
        <w:ind w:firstLine="1985"/>
        <w:rPr>
          <w:rFonts w:ascii="Times New Roman" w:hAnsi="Times New Roman" w:cs="Times New Roman"/>
          <w:i/>
          <w:iCs/>
          <w:color w:val="1F3864" w:themeColor="accent1" w:themeShade="80"/>
          <w:sz w:val="24"/>
          <w:szCs w:val="24"/>
          <w:lang w:val="en-US"/>
        </w:rPr>
      </w:pPr>
      <w:r w:rsidRPr="00F0488E">
        <w:rPr>
          <w:rFonts w:ascii="Tahoma" w:hAnsi="Tahoma" w:cs="Tahoma"/>
          <w:i/>
          <w:iCs/>
          <w:color w:val="1F3864" w:themeColor="accent1" w:themeShade="80"/>
          <w:sz w:val="18"/>
          <w:szCs w:val="18"/>
        </w:rPr>
        <w:t>President</w:t>
      </w:r>
      <w:r w:rsidR="00355A51" w:rsidRPr="00F0488E">
        <w:rPr>
          <w:rFonts w:ascii="Tahoma" w:hAnsi="Tahoma" w:cs="Tahoma"/>
          <w:i/>
          <w:iCs/>
          <w:color w:val="1F3864" w:themeColor="accent1" w:themeShade="80"/>
          <w:sz w:val="18"/>
          <w:szCs w:val="18"/>
        </w:rPr>
        <w:t>, Czech Society for Clinical Nutrition and Intensive Metabolic Care</w:t>
      </w:r>
    </w:p>
    <w:p w14:paraId="626CCEF4" w14:textId="0A791856" w:rsidR="00355A51" w:rsidRPr="00F0488E" w:rsidRDefault="00355A51" w:rsidP="00355A51">
      <w:pPr>
        <w:pStyle w:val="xmsonormal"/>
        <w:shd w:val="clear" w:color="auto" w:fill="FFFFFF"/>
        <w:spacing w:before="0" w:beforeAutospacing="0" w:after="0" w:afterAutospacing="0"/>
        <w:ind w:firstLine="1985"/>
        <w:rPr>
          <w:rFonts w:ascii="Times New Roman" w:hAnsi="Times New Roman" w:cs="Times New Roman"/>
          <w:i/>
          <w:iCs/>
          <w:color w:val="1F3864" w:themeColor="accent1" w:themeShade="80"/>
          <w:sz w:val="24"/>
          <w:szCs w:val="24"/>
          <w:lang w:val="en-US"/>
        </w:rPr>
      </w:pPr>
      <w:r w:rsidRPr="00F0488E">
        <w:rPr>
          <w:rFonts w:ascii="Tahoma" w:hAnsi="Tahoma" w:cs="Tahoma"/>
          <w:i/>
          <w:iCs/>
          <w:color w:val="1F3864" w:themeColor="accent1" w:themeShade="80"/>
          <w:sz w:val="18"/>
          <w:szCs w:val="18"/>
        </w:rPr>
        <w:t>Head, Division of Intensive Care, Clinical Nutrition and Metabolism</w:t>
      </w:r>
    </w:p>
    <w:p w14:paraId="78D2F377" w14:textId="543B67B3" w:rsidR="00355A51" w:rsidRPr="00F0488E" w:rsidRDefault="00355A51" w:rsidP="00355A51">
      <w:pPr>
        <w:pStyle w:val="NoSpacing"/>
        <w:ind w:firstLine="1985"/>
        <w:rPr>
          <w:rFonts w:ascii="Tahoma" w:hAnsi="Tahoma" w:cs="Tahoma"/>
          <w:i/>
          <w:iCs/>
          <w:color w:val="1F3864" w:themeColor="accent1" w:themeShade="80"/>
          <w:sz w:val="18"/>
          <w:szCs w:val="18"/>
        </w:rPr>
      </w:pPr>
      <w:r w:rsidRPr="00F0488E">
        <w:rPr>
          <w:rFonts w:ascii="Tahoma" w:hAnsi="Tahoma" w:cs="Tahoma"/>
          <w:i/>
          <w:iCs/>
          <w:color w:val="1F3864" w:themeColor="accent1" w:themeShade="80"/>
          <w:sz w:val="18"/>
          <w:szCs w:val="18"/>
        </w:rPr>
        <w:t>Charles University Hospital, Dept. of Medicine</w:t>
      </w:r>
      <w:r w:rsidR="00CA4CD0" w:rsidRPr="00F0488E">
        <w:rPr>
          <w:rFonts w:eastAsia="Times New Roman"/>
          <w:i/>
          <w:iCs/>
          <w:color w:val="1F3864" w:themeColor="accent1" w:themeShade="80"/>
          <w:sz w:val="20"/>
          <w:szCs w:val="20"/>
        </w:rPr>
        <w:t>, Charles University in Prague</w:t>
      </w:r>
      <w:r w:rsidRPr="00F0488E">
        <w:rPr>
          <w:rFonts w:ascii="Tahoma" w:hAnsi="Tahoma" w:cs="Tahoma"/>
          <w:i/>
          <w:iCs/>
          <w:color w:val="1F3864" w:themeColor="accent1" w:themeShade="80"/>
          <w:sz w:val="18"/>
          <w:szCs w:val="18"/>
        </w:rPr>
        <w:t> </w:t>
      </w:r>
    </w:p>
    <w:p w14:paraId="5D93C509" w14:textId="3A6AB2E9" w:rsidR="005C51E7" w:rsidRPr="00F0488E" w:rsidRDefault="008F09B2" w:rsidP="00355A51">
      <w:pPr>
        <w:pStyle w:val="NoSpacing"/>
        <w:ind w:firstLine="1985"/>
        <w:rPr>
          <w:rFonts w:ascii="Tahoma" w:hAnsi="Tahoma" w:cs="Tahoma"/>
          <w:i/>
          <w:iCs/>
          <w:color w:val="1F3864" w:themeColor="accent1" w:themeShade="80"/>
          <w:sz w:val="18"/>
          <w:szCs w:val="18"/>
        </w:rPr>
      </w:pPr>
      <w:hyperlink r:id="rId10" w:history="1">
        <w:r w:rsidR="00F426C0" w:rsidRPr="00F0488E">
          <w:rPr>
            <w:rStyle w:val="Hyperlink"/>
            <w:rFonts w:ascii="Tahoma" w:hAnsi="Tahoma" w:cs="Tahoma"/>
            <w:i/>
            <w:iCs/>
            <w:color w:val="1F3864" w:themeColor="accent1" w:themeShade="80"/>
            <w:sz w:val="18"/>
            <w:szCs w:val="18"/>
          </w:rPr>
          <w:t>pavel.tesinsky@fnkv.cz</w:t>
        </w:r>
      </w:hyperlink>
      <w:r w:rsidR="005C51E7" w:rsidRPr="00F0488E">
        <w:rPr>
          <w:rFonts w:ascii="Tahoma" w:hAnsi="Tahoma" w:cs="Tahoma"/>
          <w:i/>
          <w:iCs/>
          <w:color w:val="1F3864" w:themeColor="accent1" w:themeShade="80"/>
          <w:sz w:val="18"/>
          <w:szCs w:val="18"/>
        </w:rPr>
        <w:t xml:space="preserve">                   </w:t>
      </w:r>
    </w:p>
    <w:p w14:paraId="1EDA0C8B" w14:textId="59C7B5BC" w:rsidR="00355A51" w:rsidRPr="00F0488E" w:rsidRDefault="005C51E7" w:rsidP="00355A51">
      <w:pPr>
        <w:pStyle w:val="NoSpacing"/>
        <w:ind w:firstLine="1985"/>
        <w:rPr>
          <w:rFonts w:ascii="Tahoma" w:hAnsi="Tahoma" w:cs="Tahoma"/>
          <w:i/>
          <w:iCs/>
          <w:color w:val="1F3864" w:themeColor="accent1" w:themeShade="80"/>
          <w:sz w:val="18"/>
          <w:szCs w:val="18"/>
        </w:rPr>
      </w:pPr>
      <w:r w:rsidRPr="00F0488E">
        <w:rPr>
          <w:rFonts w:ascii="Tahoma" w:hAnsi="Tahoma" w:cs="Tahoma"/>
          <w:i/>
          <w:iCs/>
          <w:color w:val="1F3864" w:themeColor="accent1" w:themeShade="80"/>
          <w:sz w:val="18"/>
          <w:szCs w:val="18"/>
        </w:rPr>
        <w:t>+420 603 422 663</w:t>
      </w:r>
    </w:p>
    <w:p w14:paraId="4140AA6F" w14:textId="10116EBF" w:rsidR="00CA4CD0" w:rsidRPr="00F0488E" w:rsidRDefault="00CA4CD0" w:rsidP="00355A51">
      <w:pPr>
        <w:pStyle w:val="NoSpacing"/>
        <w:ind w:firstLine="1985"/>
        <w:rPr>
          <w:rFonts w:ascii="Tahoma" w:hAnsi="Tahoma" w:cs="Tahoma"/>
          <w:i/>
          <w:iCs/>
          <w:color w:val="1F3864" w:themeColor="accent1" w:themeShade="80"/>
          <w:sz w:val="18"/>
          <w:szCs w:val="18"/>
        </w:rPr>
      </w:pPr>
    </w:p>
    <w:p w14:paraId="51B3DA43" w14:textId="77777777" w:rsidR="00F426C0" w:rsidRPr="00F0488E" w:rsidRDefault="00F426C0" w:rsidP="00355A51">
      <w:pPr>
        <w:pStyle w:val="NoSpacing"/>
        <w:ind w:firstLine="1985"/>
        <w:rPr>
          <w:i/>
          <w:iCs/>
          <w:color w:val="1F3864" w:themeColor="accent1" w:themeShade="80"/>
          <w:sz w:val="24"/>
          <w:szCs w:val="24"/>
        </w:rPr>
      </w:pPr>
    </w:p>
    <w:p w14:paraId="7F4A7945" w14:textId="27BD8CCC" w:rsidR="00CA4CD0" w:rsidRPr="00F0488E" w:rsidRDefault="00CA4CD0" w:rsidP="00CA4CD0">
      <w:pPr>
        <w:ind w:left="1985"/>
        <w:rPr>
          <w:rFonts w:eastAsia="Times New Roman"/>
          <w:i/>
          <w:iCs/>
          <w:color w:val="1F3864" w:themeColor="accent1" w:themeShade="80"/>
          <w:sz w:val="20"/>
          <w:szCs w:val="20"/>
        </w:rPr>
      </w:pPr>
      <w:r w:rsidRPr="00F0488E">
        <w:rPr>
          <w:i/>
          <w:iCs/>
          <w:noProof/>
          <w:color w:val="1F3864" w:themeColor="accent1" w:themeShade="80"/>
          <w:lang w:val="sl-SI" w:eastAsia="sl-SI"/>
        </w:rPr>
        <w:drawing>
          <wp:anchor distT="0" distB="0" distL="114300" distR="114300" simplePos="0" relativeHeight="251663360" behindDoc="0" locked="0" layoutInCell="1" allowOverlap="1" wp14:anchorId="217353EE" wp14:editId="02029E3B">
            <wp:simplePos x="0" y="0"/>
            <wp:positionH relativeFrom="column">
              <wp:posOffset>-26338</wp:posOffset>
            </wp:positionH>
            <wp:positionV relativeFrom="paragraph">
              <wp:posOffset>163148</wp:posOffset>
            </wp:positionV>
            <wp:extent cx="1087339" cy="1113228"/>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339" cy="1113228"/>
                    </a:xfrm>
                    <a:prstGeom prst="rect">
                      <a:avLst/>
                    </a:prstGeom>
                    <a:noFill/>
                    <a:ln>
                      <a:noFill/>
                    </a:ln>
                  </pic:spPr>
                </pic:pic>
              </a:graphicData>
            </a:graphic>
          </wp:anchor>
        </w:drawing>
      </w:r>
    </w:p>
    <w:p w14:paraId="6BB6C55E" w14:textId="6D5B6C82" w:rsidR="005C51E7" w:rsidRPr="00DE1997" w:rsidRDefault="00CA4CD0" w:rsidP="005C51E7">
      <w:pPr>
        <w:pStyle w:val="xmsonormal"/>
        <w:shd w:val="clear" w:color="auto" w:fill="FFFFFF"/>
        <w:spacing w:before="0" w:beforeAutospacing="0" w:after="0" w:afterAutospacing="0"/>
        <w:ind w:firstLine="1985"/>
        <w:rPr>
          <w:rFonts w:ascii="Tahoma" w:eastAsia="Times New Roman" w:hAnsi="Tahoma" w:cs="Tahoma"/>
          <w:b/>
          <w:bCs/>
          <w:color w:val="1F3864" w:themeColor="accent1" w:themeShade="80"/>
          <w:sz w:val="18"/>
          <w:szCs w:val="18"/>
        </w:rPr>
      </w:pPr>
      <w:r w:rsidRPr="00DE1997">
        <w:rPr>
          <w:rFonts w:ascii="Tahoma" w:eastAsia="Times New Roman" w:hAnsi="Tahoma" w:cs="Tahoma"/>
          <w:b/>
          <w:bCs/>
          <w:color w:val="1F3864" w:themeColor="accent1" w:themeShade="80"/>
          <w:sz w:val="18"/>
          <w:szCs w:val="18"/>
        </w:rPr>
        <w:t>Lubos Sobotka, MD, PhD,</w:t>
      </w:r>
      <w:r w:rsidR="005C51E7" w:rsidRPr="00DE1997">
        <w:rPr>
          <w:rFonts w:ascii="Tahoma" w:eastAsia="Times New Roman" w:hAnsi="Tahoma" w:cs="Tahoma"/>
          <w:b/>
          <w:bCs/>
          <w:color w:val="1F3864" w:themeColor="accent1" w:themeShade="80"/>
          <w:sz w:val="18"/>
          <w:szCs w:val="18"/>
        </w:rPr>
        <w:t xml:space="preserve"> </w:t>
      </w:r>
      <w:r w:rsidRPr="00DE1997">
        <w:rPr>
          <w:rFonts w:ascii="Tahoma" w:eastAsia="Times New Roman" w:hAnsi="Tahoma" w:cs="Tahoma"/>
          <w:b/>
          <w:bCs/>
          <w:color w:val="1F3864" w:themeColor="accent1" w:themeShade="80"/>
          <w:sz w:val="18"/>
          <w:szCs w:val="18"/>
        </w:rPr>
        <w:t>Prof</w:t>
      </w:r>
      <w:r w:rsidR="005C51E7" w:rsidRPr="00DE1997">
        <w:rPr>
          <w:rFonts w:ascii="Tahoma" w:eastAsia="Times New Roman" w:hAnsi="Tahoma" w:cs="Tahoma"/>
          <w:b/>
          <w:bCs/>
          <w:color w:val="1F3864" w:themeColor="accent1" w:themeShade="80"/>
          <w:sz w:val="18"/>
          <w:szCs w:val="18"/>
        </w:rPr>
        <w:t xml:space="preserve"> </w:t>
      </w:r>
    </w:p>
    <w:p w14:paraId="76E4FAA3" w14:textId="065BD73A" w:rsidR="005C51E7" w:rsidRPr="00F0488E" w:rsidRDefault="005C51E7" w:rsidP="00F0488E">
      <w:pPr>
        <w:pStyle w:val="xmsonormal"/>
        <w:shd w:val="clear" w:color="auto" w:fill="FFFFFF"/>
        <w:spacing w:before="0" w:beforeAutospacing="0" w:after="0" w:afterAutospacing="0"/>
        <w:ind w:left="1277" w:firstLine="708"/>
        <w:rPr>
          <w:rFonts w:ascii="Times New Roman" w:hAnsi="Times New Roman" w:cs="Times New Roman"/>
          <w:i/>
          <w:iCs/>
          <w:color w:val="1F3864" w:themeColor="accent1" w:themeShade="80"/>
          <w:sz w:val="24"/>
          <w:szCs w:val="24"/>
          <w:lang w:val="en-US"/>
        </w:rPr>
      </w:pPr>
      <w:r w:rsidRPr="00F0488E">
        <w:rPr>
          <w:rFonts w:ascii="Tahoma" w:hAnsi="Tahoma" w:cs="Tahoma"/>
          <w:i/>
          <w:iCs/>
          <w:color w:val="1F3864" w:themeColor="accent1" w:themeShade="80"/>
          <w:sz w:val="18"/>
          <w:szCs w:val="18"/>
        </w:rPr>
        <w:t>President Past, Czech Society for Clinical Nutrition and Intensive Metabolic Care</w:t>
      </w:r>
    </w:p>
    <w:p w14:paraId="3CCE7CE6" w14:textId="489F5F9C" w:rsidR="00D015AD" w:rsidRPr="00F0488E" w:rsidRDefault="00CA4CD0" w:rsidP="00CA4CD0">
      <w:pPr>
        <w:ind w:left="1985"/>
        <w:rPr>
          <w:rFonts w:ascii="Tahoma" w:hAnsi="Tahoma" w:cs="Tahoma"/>
          <w:i/>
          <w:iCs/>
          <w:color w:val="1F3864" w:themeColor="accent1" w:themeShade="80"/>
          <w:sz w:val="18"/>
          <w:szCs w:val="18"/>
        </w:rPr>
      </w:pPr>
      <w:r w:rsidRPr="00F0488E">
        <w:rPr>
          <w:rFonts w:ascii="Tahoma" w:eastAsia="Times New Roman" w:hAnsi="Tahoma" w:cs="Tahoma"/>
          <w:i/>
          <w:iCs/>
          <w:color w:val="1F3864" w:themeColor="accent1" w:themeShade="80"/>
          <w:sz w:val="18"/>
          <w:szCs w:val="18"/>
        </w:rPr>
        <w:t>3</w:t>
      </w:r>
      <w:r w:rsidRPr="00F0488E">
        <w:rPr>
          <w:rFonts w:ascii="Tahoma" w:eastAsia="Times New Roman" w:hAnsi="Tahoma" w:cs="Tahoma"/>
          <w:i/>
          <w:iCs/>
          <w:color w:val="1F3864" w:themeColor="accent1" w:themeShade="80"/>
          <w:sz w:val="18"/>
          <w:szCs w:val="18"/>
          <w:vertAlign w:val="superscript"/>
        </w:rPr>
        <w:t>rd</w:t>
      </w:r>
      <w:r w:rsidRPr="00F0488E">
        <w:rPr>
          <w:rFonts w:ascii="Tahoma" w:eastAsia="Times New Roman" w:hAnsi="Tahoma" w:cs="Tahoma"/>
          <w:i/>
          <w:iCs/>
          <w:color w:val="1F3864" w:themeColor="accent1" w:themeShade="80"/>
          <w:sz w:val="18"/>
          <w:szCs w:val="18"/>
        </w:rPr>
        <w:t xml:space="preserve"> Department of Medicine, </w:t>
      </w:r>
      <w:r w:rsidRPr="00F0488E">
        <w:rPr>
          <w:rStyle w:val="Emphasis"/>
          <w:rFonts w:ascii="Tahoma" w:eastAsia="Times New Roman" w:hAnsi="Tahoma" w:cs="Tahoma"/>
          <w:i w:val="0"/>
          <w:iCs w:val="0"/>
          <w:color w:val="1F3864" w:themeColor="accent1" w:themeShade="80"/>
          <w:sz w:val="18"/>
          <w:szCs w:val="18"/>
        </w:rPr>
        <w:t>Metabolic Care &amp; Gerontology</w:t>
      </w:r>
      <w:r w:rsidRPr="00F0488E">
        <w:rPr>
          <w:rFonts w:ascii="Tahoma" w:eastAsia="Times New Roman" w:hAnsi="Tahoma" w:cs="Tahoma"/>
          <w:i/>
          <w:iCs/>
          <w:color w:val="1F3864" w:themeColor="accent1" w:themeShade="80"/>
          <w:sz w:val="18"/>
          <w:szCs w:val="18"/>
        </w:rPr>
        <w:br/>
        <w:t>Medical Faculty Hradec Kralove, Charles University in Prague</w:t>
      </w:r>
      <w:r w:rsidRPr="00F0488E">
        <w:rPr>
          <w:rFonts w:ascii="Tahoma" w:eastAsia="Times New Roman" w:hAnsi="Tahoma" w:cs="Tahoma"/>
          <w:i/>
          <w:iCs/>
          <w:color w:val="1F3864" w:themeColor="accent1" w:themeShade="80"/>
          <w:sz w:val="18"/>
          <w:szCs w:val="18"/>
        </w:rPr>
        <w:br/>
      </w:r>
      <w:r w:rsidR="008F09B2">
        <w:fldChar w:fldCharType="begin"/>
      </w:r>
      <w:r w:rsidR="008F09B2">
        <w:instrText xml:space="preserve"> HYPERLINK "mailto:pustik@lfhk.cuni.cz" </w:instrText>
      </w:r>
      <w:r w:rsidR="008F09B2">
        <w:fldChar w:fldCharType="separate"/>
      </w:r>
      <w:r w:rsidRPr="00F0488E">
        <w:rPr>
          <w:rStyle w:val="Hyperlink"/>
          <w:rFonts w:ascii="Tahoma" w:eastAsia="Times New Roman" w:hAnsi="Tahoma" w:cs="Tahoma"/>
          <w:i/>
          <w:iCs/>
          <w:color w:val="1F3864" w:themeColor="accent1" w:themeShade="80"/>
          <w:sz w:val="18"/>
          <w:szCs w:val="18"/>
        </w:rPr>
        <w:t>pustik@lfhk.cuni.cz</w:t>
      </w:r>
      <w:r w:rsidR="008F09B2">
        <w:rPr>
          <w:rStyle w:val="Hyperlink"/>
          <w:rFonts w:ascii="Tahoma" w:eastAsia="Times New Roman" w:hAnsi="Tahoma" w:cs="Tahoma"/>
          <w:i/>
          <w:iCs/>
          <w:color w:val="1F3864" w:themeColor="accent1" w:themeShade="80"/>
          <w:sz w:val="18"/>
          <w:szCs w:val="18"/>
        </w:rPr>
        <w:fldChar w:fldCharType="end"/>
      </w:r>
      <w:r w:rsidRPr="00F0488E">
        <w:rPr>
          <w:rFonts w:ascii="Tahoma" w:eastAsia="Times New Roman" w:hAnsi="Tahoma" w:cs="Tahoma"/>
          <w:i/>
          <w:iCs/>
          <w:color w:val="1F3864" w:themeColor="accent1" w:themeShade="80"/>
          <w:sz w:val="18"/>
          <w:szCs w:val="18"/>
        </w:rPr>
        <w:br/>
      </w:r>
    </w:p>
    <w:p w14:paraId="0A69B713" w14:textId="183CCCA3" w:rsidR="00D015AD" w:rsidRPr="00F0488E" w:rsidRDefault="00CA4CD0" w:rsidP="00355A51">
      <w:pPr>
        <w:pStyle w:val="NoSpacing"/>
        <w:rPr>
          <w:i/>
          <w:iCs/>
          <w:color w:val="1F3864" w:themeColor="accent1" w:themeShade="80"/>
          <w:sz w:val="36"/>
          <w:szCs w:val="36"/>
        </w:rPr>
      </w:pPr>
      <w:r w:rsidRPr="00F0488E">
        <w:rPr>
          <w:i/>
          <w:iCs/>
          <w:noProof/>
          <w:color w:val="1F3864" w:themeColor="accent1" w:themeShade="80"/>
          <w:lang w:val="sl-SI" w:eastAsia="sl-SI"/>
        </w:rPr>
        <w:drawing>
          <wp:anchor distT="0" distB="0" distL="114300" distR="114300" simplePos="0" relativeHeight="251661312" behindDoc="0" locked="0" layoutInCell="1" allowOverlap="1" wp14:anchorId="1B97D467" wp14:editId="193D7E28">
            <wp:simplePos x="0" y="0"/>
            <wp:positionH relativeFrom="column">
              <wp:posOffset>-33020</wp:posOffset>
            </wp:positionH>
            <wp:positionV relativeFrom="paragraph">
              <wp:posOffset>303530</wp:posOffset>
            </wp:positionV>
            <wp:extent cx="1037590" cy="108775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7590"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BFB228" w14:textId="2A52FD06" w:rsidR="00D015AD" w:rsidRPr="00F0488E" w:rsidRDefault="00D015AD" w:rsidP="00C270DF">
      <w:pPr>
        <w:pStyle w:val="NoSpacing"/>
        <w:jc w:val="center"/>
        <w:rPr>
          <w:i/>
          <w:iCs/>
          <w:color w:val="1F3864" w:themeColor="accent1" w:themeShade="80"/>
          <w:sz w:val="16"/>
          <w:szCs w:val="16"/>
        </w:rPr>
      </w:pPr>
    </w:p>
    <w:p w14:paraId="2CE7061E" w14:textId="6E3243B8" w:rsidR="005C51E7" w:rsidRPr="00DE1997" w:rsidRDefault="005C51E7" w:rsidP="005C51E7">
      <w:pPr>
        <w:pStyle w:val="xmsonormal"/>
        <w:shd w:val="clear" w:color="auto" w:fill="FFFFFF"/>
        <w:spacing w:before="0" w:beforeAutospacing="0" w:after="0" w:afterAutospacing="0"/>
        <w:ind w:firstLine="1985"/>
        <w:rPr>
          <w:rFonts w:ascii="Tahoma" w:hAnsi="Tahoma" w:cs="Tahoma"/>
          <w:b/>
          <w:bCs/>
          <w:color w:val="1F3864" w:themeColor="accent1" w:themeShade="80"/>
          <w:sz w:val="18"/>
          <w:szCs w:val="18"/>
        </w:rPr>
      </w:pPr>
      <w:r w:rsidRPr="00DE1997">
        <w:rPr>
          <w:rFonts w:ascii="Tahoma" w:hAnsi="Tahoma" w:cs="Tahoma"/>
          <w:b/>
          <w:bCs/>
          <w:color w:val="1F3864" w:themeColor="accent1" w:themeShade="80"/>
          <w:sz w:val="18"/>
          <w:szCs w:val="18"/>
        </w:rPr>
        <w:t xml:space="preserve">Frantisek Novak, MD, PhD, Assoc Prof </w:t>
      </w:r>
    </w:p>
    <w:p w14:paraId="285F492D" w14:textId="0064D209" w:rsidR="005C51E7" w:rsidRPr="00F0488E" w:rsidRDefault="005C51E7" w:rsidP="005C51E7">
      <w:pPr>
        <w:pStyle w:val="xmsonormal"/>
        <w:shd w:val="clear" w:color="auto" w:fill="FFFFFF"/>
        <w:spacing w:before="0" w:beforeAutospacing="0" w:after="0" w:afterAutospacing="0"/>
        <w:ind w:firstLine="1985"/>
        <w:rPr>
          <w:rFonts w:ascii="Tahoma" w:hAnsi="Tahoma" w:cs="Tahoma"/>
          <w:i/>
          <w:iCs/>
          <w:color w:val="1F3864" w:themeColor="accent1" w:themeShade="80"/>
          <w:sz w:val="18"/>
          <w:szCs w:val="18"/>
          <w:lang w:val="en-US"/>
        </w:rPr>
      </w:pPr>
      <w:r w:rsidRPr="00F0488E">
        <w:rPr>
          <w:rFonts w:ascii="Tahoma" w:hAnsi="Tahoma" w:cs="Tahoma"/>
          <w:i/>
          <w:iCs/>
          <w:color w:val="1F3864" w:themeColor="accent1" w:themeShade="80"/>
          <w:sz w:val="18"/>
          <w:szCs w:val="18"/>
        </w:rPr>
        <w:t>Scientific Secretary, Czech Society for Clinical Nutrition and Intensive Metabolic Care</w:t>
      </w:r>
    </w:p>
    <w:p w14:paraId="77BE4204" w14:textId="77777777" w:rsidR="005C51E7" w:rsidRPr="00F0488E" w:rsidRDefault="005C51E7" w:rsidP="005C51E7">
      <w:pPr>
        <w:pStyle w:val="NoSpacing"/>
        <w:ind w:firstLine="1985"/>
        <w:rPr>
          <w:rFonts w:ascii="Tahoma" w:hAnsi="Tahoma" w:cs="Tahoma"/>
          <w:i/>
          <w:iCs/>
          <w:color w:val="1F3864" w:themeColor="accent1" w:themeShade="80"/>
          <w:sz w:val="18"/>
          <w:szCs w:val="18"/>
          <w:shd w:val="clear" w:color="auto" w:fill="FFFFFF"/>
        </w:rPr>
      </w:pPr>
      <w:r w:rsidRPr="00F0488E">
        <w:rPr>
          <w:rFonts w:ascii="Tahoma" w:hAnsi="Tahoma" w:cs="Tahoma"/>
          <w:i/>
          <w:iCs/>
          <w:color w:val="1F3864" w:themeColor="accent1" w:themeShade="80"/>
          <w:sz w:val="18"/>
          <w:szCs w:val="18"/>
          <w:shd w:val="clear" w:color="auto" w:fill="FFFFFF"/>
        </w:rPr>
        <w:t>4th Department of Medicine – Department of Gastroenterology and Hepatology,</w:t>
      </w:r>
    </w:p>
    <w:p w14:paraId="59724EE6" w14:textId="1144616F" w:rsidR="005C51E7" w:rsidRPr="00F0488E" w:rsidRDefault="005C51E7" w:rsidP="005C51E7">
      <w:pPr>
        <w:pStyle w:val="NoSpacing"/>
        <w:ind w:firstLine="1985"/>
        <w:rPr>
          <w:rFonts w:ascii="Tahoma" w:hAnsi="Tahoma" w:cs="Tahoma"/>
          <w:i/>
          <w:iCs/>
          <w:color w:val="1F3864" w:themeColor="accent1" w:themeShade="80"/>
          <w:sz w:val="18"/>
          <w:szCs w:val="18"/>
          <w:shd w:val="clear" w:color="auto" w:fill="FFFFFF"/>
        </w:rPr>
      </w:pPr>
      <w:r w:rsidRPr="00F0488E">
        <w:rPr>
          <w:rFonts w:ascii="Tahoma" w:hAnsi="Tahoma" w:cs="Tahoma"/>
          <w:i/>
          <w:iCs/>
          <w:color w:val="1F3864" w:themeColor="accent1" w:themeShade="80"/>
          <w:sz w:val="18"/>
          <w:szCs w:val="18"/>
          <w:shd w:val="clear" w:color="auto" w:fill="FFFFFF"/>
        </w:rPr>
        <w:t>First Faculty of Medicine, Charles University in Prague</w:t>
      </w:r>
    </w:p>
    <w:p w14:paraId="075A908E" w14:textId="7454CB21" w:rsidR="005C51E7" w:rsidRPr="002D2261" w:rsidRDefault="002A06D8" w:rsidP="005C51E7">
      <w:pPr>
        <w:pStyle w:val="NoSpacing"/>
        <w:ind w:firstLine="1985"/>
        <w:rPr>
          <w:rFonts w:cstheme="minorHAnsi"/>
          <w:i/>
          <w:iCs/>
          <w:color w:val="1F3864" w:themeColor="accent1" w:themeShade="80"/>
        </w:rPr>
      </w:pPr>
      <w:r>
        <w:rPr>
          <w:rFonts w:ascii="Tahoma" w:hAnsi="Tahoma" w:cs="Tahoma"/>
          <w:i/>
          <w:iCs/>
          <w:color w:val="1F3864" w:themeColor="accent1" w:themeShade="80"/>
          <w:sz w:val="18"/>
          <w:szCs w:val="18"/>
          <w:shd w:val="clear" w:color="auto" w:fill="FFFFFF"/>
        </w:rPr>
        <w:t>fr</w:t>
      </w:r>
      <w:r w:rsidR="005C51E7" w:rsidRPr="00F0488E">
        <w:rPr>
          <w:rFonts w:ascii="Tahoma" w:hAnsi="Tahoma" w:cs="Tahoma"/>
          <w:i/>
          <w:iCs/>
          <w:color w:val="1F3864" w:themeColor="accent1" w:themeShade="80"/>
          <w:sz w:val="18"/>
          <w:szCs w:val="18"/>
          <w:shd w:val="clear" w:color="auto" w:fill="FFFFFF"/>
        </w:rPr>
        <w:t>antisek.novak@lf3.cuni.cz</w:t>
      </w:r>
    </w:p>
    <w:p w14:paraId="7BF5C88E" w14:textId="0E520223" w:rsidR="00D015AD" w:rsidRPr="002D2261" w:rsidRDefault="00D015AD" w:rsidP="005C51E7">
      <w:pPr>
        <w:pStyle w:val="NoSpacing"/>
        <w:rPr>
          <w:rFonts w:cstheme="minorHAnsi"/>
          <w:color w:val="1C1C1B"/>
        </w:rPr>
      </w:pPr>
    </w:p>
    <w:p w14:paraId="0F409952" w14:textId="59B5E675" w:rsidR="00D015AD" w:rsidRPr="002D2261" w:rsidRDefault="00D015AD" w:rsidP="00C270DF">
      <w:pPr>
        <w:pStyle w:val="NoSpacing"/>
        <w:jc w:val="center"/>
        <w:rPr>
          <w:rFonts w:cstheme="minorHAnsi"/>
          <w:color w:val="1C1C1B"/>
        </w:rPr>
      </w:pPr>
    </w:p>
    <w:p w14:paraId="7B93DECB" w14:textId="51F1A6A4" w:rsidR="00D015AD" w:rsidRDefault="00D015AD" w:rsidP="00C270DF">
      <w:pPr>
        <w:pStyle w:val="NoSpacing"/>
        <w:jc w:val="center"/>
        <w:rPr>
          <w:rFonts w:cstheme="minorHAnsi"/>
          <w:color w:val="1C1C1B"/>
        </w:rPr>
      </w:pPr>
    </w:p>
    <w:p w14:paraId="3E92BB0B" w14:textId="5013A0D1" w:rsidR="002D2261" w:rsidRDefault="002D2261" w:rsidP="00C270DF">
      <w:pPr>
        <w:pStyle w:val="NoSpacing"/>
        <w:jc w:val="center"/>
        <w:rPr>
          <w:rFonts w:cstheme="minorHAnsi"/>
          <w:color w:val="1C1C1B"/>
        </w:rPr>
      </w:pPr>
      <w:r>
        <w:rPr>
          <w:rFonts w:ascii="Arial" w:hAnsi="Arial" w:cs="Arial"/>
          <w:noProof/>
          <w:color w:val="000000"/>
          <w:bdr w:val="none" w:sz="0" w:space="0" w:color="auto" w:frame="1"/>
          <w:lang w:val="sl-SI" w:eastAsia="sl-SI"/>
        </w:rPr>
        <w:drawing>
          <wp:anchor distT="0" distB="0" distL="114300" distR="114300" simplePos="0" relativeHeight="251668480" behindDoc="1" locked="0" layoutInCell="1" allowOverlap="1" wp14:anchorId="7A3A3FC4" wp14:editId="70DCF2DB">
            <wp:simplePos x="0" y="0"/>
            <wp:positionH relativeFrom="column">
              <wp:posOffset>-141891</wp:posOffset>
            </wp:positionH>
            <wp:positionV relativeFrom="paragraph">
              <wp:posOffset>142670</wp:posOffset>
            </wp:positionV>
            <wp:extent cx="1223645" cy="1223645"/>
            <wp:effectExtent l="0" t="0" r="0" b="0"/>
            <wp:wrapNone/>
            <wp:docPr id="15" name="Obrázek 15" descr="signature_349670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ignature_349670171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anchor>
        </w:drawing>
      </w:r>
    </w:p>
    <w:p w14:paraId="0FDCA16F" w14:textId="1981F5EC" w:rsidR="002D2261" w:rsidRPr="002D2261" w:rsidRDefault="002D2261" w:rsidP="00C270DF">
      <w:pPr>
        <w:pStyle w:val="NoSpacing"/>
        <w:jc w:val="center"/>
        <w:rPr>
          <w:rFonts w:cstheme="minorHAnsi"/>
          <w:color w:val="1C1C1B"/>
        </w:rPr>
      </w:pPr>
    </w:p>
    <w:p w14:paraId="507365A6" w14:textId="2D543BF1" w:rsidR="002D2261" w:rsidRPr="00DE1997" w:rsidRDefault="002D2261" w:rsidP="002D2261">
      <w:pPr>
        <w:pStyle w:val="NoSpacing"/>
        <w:ind w:firstLine="1985"/>
        <w:rPr>
          <w:rFonts w:ascii="Tahoma" w:hAnsi="Tahoma" w:cs="Tahoma"/>
          <w:b/>
          <w:bCs/>
          <w:color w:val="1F3864" w:themeColor="accent1" w:themeShade="80"/>
          <w:sz w:val="18"/>
          <w:szCs w:val="18"/>
        </w:rPr>
      </w:pPr>
      <w:r w:rsidRPr="00DE1997">
        <w:rPr>
          <w:rFonts w:ascii="Tahoma" w:hAnsi="Tahoma" w:cs="Tahoma"/>
          <w:b/>
          <w:bCs/>
          <w:color w:val="1F3864" w:themeColor="accent1" w:themeShade="80"/>
          <w:sz w:val="18"/>
          <w:szCs w:val="18"/>
        </w:rPr>
        <w:t>Igor Khomenko</w:t>
      </w:r>
    </w:p>
    <w:p w14:paraId="760F7FBF" w14:textId="1C0D56EE" w:rsidR="002D2261" w:rsidRPr="00DE1997" w:rsidRDefault="002D2261" w:rsidP="002D2261">
      <w:pPr>
        <w:pStyle w:val="NoSpacing"/>
        <w:ind w:firstLine="1985"/>
        <w:rPr>
          <w:rFonts w:ascii="Tahoma" w:hAnsi="Tahoma" w:cs="Tahoma"/>
          <w:i/>
          <w:iCs/>
          <w:color w:val="1F3864" w:themeColor="accent1" w:themeShade="80"/>
          <w:sz w:val="18"/>
          <w:szCs w:val="18"/>
        </w:rPr>
      </w:pPr>
      <w:r w:rsidRPr="00DE1997">
        <w:rPr>
          <w:rFonts w:ascii="Tahoma" w:hAnsi="Tahoma" w:cs="Tahoma"/>
          <w:i/>
          <w:iCs/>
          <w:color w:val="1F3864" w:themeColor="accent1" w:themeShade="80"/>
          <w:sz w:val="18"/>
          <w:szCs w:val="18"/>
        </w:rPr>
        <w:t>General Manager</w:t>
      </w:r>
    </w:p>
    <w:p w14:paraId="487ED1B1" w14:textId="65016381" w:rsidR="002D2261" w:rsidRDefault="002D2261" w:rsidP="002D2261">
      <w:pPr>
        <w:pStyle w:val="NoSpacing"/>
        <w:ind w:firstLine="1985"/>
        <w:rPr>
          <w:rFonts w:ascii="Tahoma" w:hAnsi="Tahoma" w:cs="Tahoma"/>
          <w:i/>
          <w:iCs/>
          <w:color w:val="1F3864" w:themeColor="accent1" w:themeShade="80"/>
          <w:sz w:val="18"/>
          <w:szCs w:val="18"/>
          <w:lang w:val="en-US"/>
        </w:rPr>
      </w:pPr>
      <w:r w:rsidRPr="00DE1997">
        <w:rPr>
          <w:rFonts w:ascii="Tahoma" w:hAnsi="Tahoma" w:cs="Tahoma"/>
          <w:i/>
          <w:iCs/>
          <w:color w:val="1F3864" w:themeColor="accent1" w:themeShade="80"/>
          <w:sz w:val="18"/>
          <w:szCs w:val="18"/>
          <w:lang w:val="en-US"/>
        </w:rPr>
        <w:t xml:space="preserve">Congress Hotel </w:t>
      </w:r>
      <w:proofErr w:type="spellStart"/>
      <w:r w:rsidRPr="00DE1997">
        <w:rPr>
          <w:rFonts w:ascii="Tahoma" w:hAnsi="Tahoma" w:cs="Tahoma"/>
          <w:i/>
          <w:iCs/>
          <w:color w:val="1F3864" w:themeColor="accent1" w:themeShade="80"/>
          <w:sz w:val="18"/>
          <w:szCs w:val="18"/>
          <w:lang w:val="en-US"/>
        </w:rPr>
        <w:t>Nove</w:t>
      </w:r>
      <w:proofErr w:type="spellEnd"/>
      <w:r w:rsidRPr="00DE1997">
        <w:rPr>
          <w:rFonts w:ascii="Tahoma" w:hAnsi="Tahoma" w:cs="Tahoma"/>
          <w:i/>
          <w:iCs/>
          <w:color w:val="1F3864" w:themeColor="accent1" w:themeShade="80"/>
          <w:sz w:val="18"/>
          <w:szCs w:val="18"/>
          <w:lang w:val="en-US"/>
        </w:rPr>
        <w:t xml:space="preserve"> </w:t>
      </w:r>
      <w:proofErr w:type="spellStart"/>
      <w:r w:rsidRPr="00DE1997">
        <w:rPr>
          <w:rFonts w:ascii="Tahoma" w:hAnsi="Tahoma" w:cs="Tahoma"/>
          <w:i/>
          <w:iCs/>
          <w:color w:val="1F3864" w:themeColor="accent1" w:themeShade="80"/>
          <w:sz w:val="18"/>
          <w:szCs w:val="18"/>
          <w:lang w:val="en-US"/>
        </w:rPr>
        <w:t>Adalbertinum</w:t>
      </w:r>
      <w:proofErr w:type="spellEnd"/>
    </w:p>
    <w:p w14:paraId="0153318C" w14:textId="22E15FE9" w:rsidR="00DE1997" w:rsidRPr="00DE1997" w:rsidRDefault="00DE1997" w:rsidP="002D2261">
      <w:pPr>
        <w:pStyle w:val="NoSpacing"/>
        <w:ind w:firstLine="1985"/>
        <w:rPr>
          <w:rFonts w:ascii="Tahoma" w:hAnsi="Tahoma" w:cs="Tahoma"/>
          <w:i/>
          <w:iCs/>
          <w:color w:val="1F3864" w:themeColor="accent1" w:themeShade="80"/>
          <w:sz w:val="18"/>
          <w:szCs w:val="18"/>
        </w:rPr>
      </w:pPr>
      <w:r>
        <w:rPr>
          <w:rFonts w:ascii="Tahoma" w:hAnsi="Tahoma" w:cs="Tahoma"/>
          <w:i/>
          <w:iCs/>
          <w:color w:val="1F3864" w:themeColor="accent1" w:themeShade="80"/>
          <w:sz w:val="18"/>
          <w:szCs w:val="18"/>
          <w:lang w:val="en-US"/>
        </w:rPr>
        <w:t>Hradec Kralove</w:t>
      </w:r>
    </w:p>
    <w:p w14:paraId="0948BDF0" w14:textId="4FB48674" w:rsidR="002D2261" w:rsidRPr="00DE1997" w:rsidRDefault="008F09B2" w:rsidP="002D2261">
      <w:pPr>
        <w:pStyle w:val="NoSpacing"/>
        <w:ind w:firstLine="1985"/>
        <w:rPr>
          <w:rFonts w:ascii="Tahoma" w:hAnsi="Tahoma" w:cs="Tahoma"/>
          <w:i/>
          <w:iCs/>
          <w:color w:val="1F3864" w:themeColor="accent1" w:themeShade="80"/>
          <w:sz w:val="18"/>
          <w:szCs w:val="18"/>
        </w:rPr>
      </w:pPr>
      <w:hyperlink r:id="rId15" w:history="1">
        <w:r w:rsidR="002D2261" w:rsidRPr="00DE1997">
          <w:rPr>
            <w:rStyle w:val="Hyperlink"/>
            <w:rFonts w:ascii="Tahoma" w:hAnsi="Tahoma" w:cs="Tahoma"/>
            <w:i/>
            <w:iCs/>
            <w:color w:val="1F3864" w:themeColor="accent1" w:themeShade="80"/>
            <w:sz w:val="18"/>
            <w:szCs w:val="18"/>
          </w:rPr>
          <w:t>manazer@noveadalbertinum.cz</w:t>
        </w:r>
      </w:hyperlink>
    </w:p>
    <w:p w14:paraId="46AB42F4" w14:textId="09884208" w:rsidR="002D2261" w:rsidRPr="00DE1997" w:rsidRDefault="002D2261" w:rsidP="002D2261">
      <w:pPr>
        <w:pStyle w:val="NoSpacing"/>
        <w:ind w:firstLine="1985"/>
        <w:rPr>
          <w:rFonts w:ascii="Tahoma" w:hAnsi="Tahoma" w:cs="Tahoma"/>
          <w:i/>
          <w:iCs/>
          <w:color w:val="1F3864" w:themeColor="accent1" w:themeShade="80"/>
          <w:sz w:val="18"/>
          <w:szCs w:val="18"/>
        </w:rPr>
      </w:pPr>
      <w:r w:rsidRPr="00DE1997">
        <w:rPr>
          <w:rFonts w:ascii="Tahoma" w:hAnsi="Tahoma" w:cs="Tahoma"/>
          <w:i/>
          <w:iCs/>
          <w:color w:val="1F3864" w:themeColor="accent1" w:themeShade="80"/>
          <w:sz w:val="18"/>
          <w:szCs w:val="18"/>
        </w:rPr>
        <w:t>+420 603 449 530</w:t>
      </w:r>
    </w:p>
    <w:p w14:paraId="5B8BB7F2" w14:textId="77777777" w:rsidR="002D2261" w:rsidRDefault="002D2261" w:rsidP="00F0488E">
      <w:pPr>
        <w:spacing w:after="0" w:line="240" w:lineRule="auto"/>
        <w:rPr>
          <w:rFonts w:ascii="Arial" w:hAnsi="Arial" w:cs="Arial"/>
          <w:b/>
          <w:lang w:val="en-US"/>
        </w:rPr>
      </w:pPr>
    </w:p>
    <w:p w14:paraId="5AC3003E" w14:textId="7A80B4D0" w:rsidR="002D2261" w:rsidRDefault="002D2261" w:rsidP="00F0488E">
      <w:pPr>
        <w:spacing w:after="0" w:line="240" w:lineRule="auto"/>
        <w:rPr>
          <w:rFonts w:ascii="Arial" w:hAnsi="Arial" w:cs="Arial"/>
          <w:b/>
          <w:lang w:val="en-US"/>
        </w:rPr>
      </w:pPr>
    </w:p>
    <w:p w14:paraId="788FB350" w14:textId="2E4A5675" w:rsidR="002D2261" w:rsidRDefault="002D2261" w:rsidP="00F0488E">
      <w:pPr>
        <w:spacing w:after="0" w:line="240" w:lineRule="auto"/>
        <w:rPr>
          <w:rFonts w:ascii="Arial" w:hAnsi="Arial" w:cs="Arial"/>
          <w:b/>
          <w:lang w:val="en-US"/>
        </w:rPr>
      </w:pPr>
    </w:p>
    <w:p w14:paraId="107CC020" w14:textId="77777777" w:rsidR="0032272C" w:rsidRDefault="0032272C" w:rsidP="00F0488E">
      <w:pPr>
        <w:spacing w:after="0" w:line="240" w:lineRule="auto"/>
        <w:rPr>
          <w:rFonts w:ascii="Arial" w:hAnsi="Arial" w:cs="Arial"/>
          <w:b/>
          <w:lang w:val="en-US"/>
        </w:rPr>
      </w:pPr>
    </w:p>
    <w:p w14:paraId="55E72F62" w14:textId="77777777" w:rsidR="0032272C" w:rsidRDefault="0032272C" w:rsidP="00F0488E">
      <w:pPr>
        <w:spacing w:after="0" w:line="240" w:lineRule="auto"/>
        <w:rPr>
          <w:rFonts w:ascii="Arial" w:hAnsi="Arial" w:cs="Arial"/>
          <w:b/>
          <w:lang w:val="en-US"/>
        </w:rPr>
      </w:pPr>
    </w:p>
    <w:p w14:paraId="73914F05" w14:textId="682A799E" w:rsidR="002D2261" w:rsidRDefault="00DE1997" w:rsidP="00F0488E">
      <w:pPr>
        <w:spacing w:after="0" w:line="240" w:lineRule="auto"/>
        <w:rPr>
          <w:rFonts w:ascii="Arial" w:hAnsi="Arial" w:cs="Arial"/>
          <w:b/>
          <w:lang w:val="en-US"/>
        </w:rPr>
      </w:pPr>
      <w:r>
        <w:rPr>
          <w:noProof/>
          <w:lang w:val="sl-SI" w:eastAsia="sl-SI"/>
        </w:rPr>
        <mc:AlternateContent>
          <mc:Choice Requires="wps">
            <w:drawing>
              <wp:anchor distT="0" distB="0" distL="114300" distR="114300" simplePos="0" relativeHeight="251672576" behindDoc="0" locked="0" layoutInCell="1" allowOverlap="1" wp14:anchorId="4D0C5D19" wp14:editId="6D39E663">
                <wp:simplePos x="0" y="0"/>
                <wp:positionH relativeFrom="column">
                  <wp:posOffset>-886460</wp:posOffset>
                </wp:positionH>
                <wp:positionV relativeFrom="paragraph">
                  <wp:posOffset>296841</wp:posOffset>
                </wp:positionV>
                <wp:extent cx="7574280" cy="759630"/>
                <wp:effectExtent l="0" t="0" r="26670" b="21590"/>
                <wp:wrapNone/>
                <wp:docPr id="17" name="Obdélník 17"/>
                <wp:cNvGraphicFramePr/>
                <a:graphic xmlns:a="http://schemas.openxmlformats.org/drawingml/2006/main">
                  <a:graphicData uri="http://schemas.microsoft.com/office/word/2010/wordprocessingShape">
                    <wps:wsp>
                      <wps:cNvSpPr/>
                      <wps:spPr>
                        <a:xfrm>
                          <a:off x="0" y="0"/>
                          <a:ext cx="7574280" cy="759630"/>
                        </a:xfrm>
                        <a:prstGeom prst="rect">
                          <a:avLst/>
                        </a:prstGeom>
                        <a:solidFill>
                          <a:schemeClr val="accent1">
                            <a:alpha val="2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C63186" id="Obdélník 17" o:spid="_x0000_s1026" style="position:absolute;margin-left:-69.8pt;margin-top:23.35pt;width:596.4pt;height:5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" fillcolor="#4472c4 [3204]" strokecolor="#1f3763 [1604]" strokeweight="1pt">
                <v:fill opacity="15163f"/>
              </v:rect>
            </w:pict>
          </mc:Fallback>
        </mc:AlternateContent>
      </w:r>
    </w:p>
    <w:p w14:paraId="6C8C544A" w14:textId="2ABDD30E" w:rsidR="002D2261" w:rsidRDefault="002D2261" w:rsidP="00F0488E">
      <w:pPr>
        <w:spacing w:after="0" w:line="240" w:lineRule="auto"/>
        <w:rPr>
          <w:rFonts w:ascii="Arial" w:hAnsi="Arial" w:cs="Arial"/>
          <w:b/>
          <w:lang w:val="en-US"/>
        </w:rPr>
      </w:pPr>
    </w:p>
    <w:p w14:paraId="06E80742" w14:textId="7F4B2B09" w:rsidR="002D2261" w:rsidRDefault="002D2261" w:rsidP="00F0488E">
      <w:pPr>
        <w:spacing w:after="0" w:line="240" w:lineRule="auto"/>
        <w:rPr>
          <w:rFonts w:ascii="Arial" w:hAnsi="Arial" w:cs="Arial"/>
          <w:b/>
          <w:lang w:val="en-US"/>
        </w:rPr>
      </w:pPr>
    </w:p>
    <w:p w14:paraId="000BFA86" w14:textId="2C5F9FF0" w:rsidR="002D2261" w:rsidRPr="005C51E7" w:rsidRDefault="002D2261" w:rsidP="002D2261">
      <w:pPr>
        <w:pStyle w:val="NoSpacing"/>
        <w:rPr>
          <w:color w:val="1F3864" w:themeColor="accent1" w:themeShade="80"/>
          <w:sz w:val="36"/>
          <w:szCs w:val="36"/>
        </w:rPr>
      </w:pPr>
      <w:r>
        <w:rPr>
          <w:rFonts w:ascii="Gotham-Bold" w:hAnsi="Gotham-Bold" w:cs="Gotham-Bold"/>
          <w:b/>
          <w:bCs/>
          <w:color w:val="1F3864" w:themeColor="accent1" w:themeShade="80"/>
          <w:sz w:val="44"/>
          <w:szCs w:val="44"/>
        </w:rPr>
        <w:t>Venue</w:t>
      </w:r>
    </w:p>
    <w:p w14:paraId="76C85FB1" w14:textId="77777777" w:rsidR="002D2261" w:rsidRDefault="002D2261" w:rsidP="00F0488E">
      <w:pPr>
        <w:spacing w:after="0" w:line="240" w:lineRule="auto"/>
        <w:rPr>
          <w:rFonts w:ascii="Arial" w:hAnsi="Arial" w:cs="Arial"/>
          <w:b/>
          <w:lang w:val="en-US"/>
        </w:rPr>
      </w:pPr>
    </w:p>
    <w:p w14:paraId="3D8BBF88" w14:textId="77777777" w:rsidR="002D2261" w:rsidRDefault="002D2261" w:rsidP="00F0488E">
      <w:pPr>
        <w:spacing w:after="0" w:line="240" w:lineRule="auto"/>
        <w:rPr>
          <w:rFonts w:ascii="Arial" w:hAnsi="Arial" w:cs="Arial"/>
          <w:b/>
          <w:lang w:val="en-US"/>
        </w:rPr>
      </w:pPr>
    </w:p>
    <w:p w14:paraId="03947F9D" w14:textId="166F92A8" w:rsidR="0032272C" w:rsidRDefault="0032272C" w:rsidP="00F0488E">
      <w:pPr>
        <w:spacing w:after="0" w:line="240" w:lineRule="auto"/>
        <w:rPr>
          <w:rFonts w:ascii="Arial" w:hAnsi="Arial" w:cs="Arial"/>
          <w:b/>
          <w:lang w:val="en-US"/>
        </w:rPr>
      </w:pPr>
      <w:r>
        <w:rPr>
          <w:rStyle w:val="Hyperlink"/>
          <w:rFonts w:ascii="Arial" w:hAnsi="Arial" w:cs="Arial"/>
          <w:b/>
          <w:noProof/>
          <w:sz w:val="20"/>
          <w:szCs w:val="20"/>
          <w:lang w:val="sl-SI" w:eastAsia="sl-SI"/>
        </w:rPr>
        <w:drawing>
          <wp:anchor distT="0" distB="0" distL="114300" distR="114300" simplePos="0" relativeHeight="251673600" behindDoc="1" locked="0" layoutInCell="1" allowOverlap="1" wp14:anchorId="581CDDD3" wp14:editId="39F301BE">
            <wp:simplePos x="0" y="0"/>
            <wp:positionH relativeFrom="column">
              <wp:posOffset>3815715</wp:posOffset>
            </wp:positionH>
            <wp:positionV relativeFrom="paragraph">
              <wp:posOffset>67363</wp:posOffset>
            </wp:positionV>
            <wp:extent cx="2084142" cy="1481071"/>
            <wp:effectExtent l="0" t="0" r="0" b="508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4142" cy="14810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A5104" w14:textId="2A07068D" w:rsidR="0032272C" w:rsidRPr="0032272C" w:rsidRDefault="0032272C" w:rsidP="00F0488E">
      <w:pPr>
        <w:spacing w:after="0" w:line="240" w:lineRule="auto"/>
        <w:rPr>
          <w:rFonts w:ascii="Tahoma" w:hAnsi="Tahoma" w:cs="Tahoma"/>
          <w:b/>
          <w:sz w:val="24"/>
          <w:szCs w:val="24"/>
          <w:lang w:val="en-US"/>
        </w:rPr>
      </w:pPr>
    </w:p>
    <w:p w14:paraId="32554B45" w14:textId="4B4E5068" w:rsidR="00F0488E" w:rsidRPr="0032272C" w:rsidRDefault="00F0488E" w:rsidP="00F0488E">
      <w:pPr>
        <w:spacing w:after="0" w:line="240" w:lineRule="auto"/>
        <w:rPr>
          <w:rFonts w:ascii="Tahoma" w:hAnsi="Tahoma" w:cs="Tahoma"/>
          <w:b/>
          <w:sz w:val="24"/>
          <w:szCs w:val="24"/>
          <w:lang w:val="en-US"/>
        </w:rPr>
      </w:pPr>
      <w:r w:rsidRPr="0032272C">
        <w:rPr>
          <w:rFonts w:ascii="Tahoma" w:hAnsi="Tahoma" w:cs="Tahoma"/>
          <w:b/>
          <w:sz w:val="24"/>
          <w:szCs w:val="24"/>
          <w:lang w:val="en-US"/>
        </w:rPr>
        <w:t xml:space="preserve">Congress Hotel </w:t>
      </w:r>
      <w:proofErr w:type="spellStart"/>
      <w:r w:rsidRPr="0032272C">
        <w:rPr>
          <w:rFonts w:ascii="Tahoma" w:hAnsi="Tahoma" w:cs="Tahoma"/>
          <w:b/>
          <w:sz w:val="24"/>
          <w:szCs w:val="24"/>
          <w:lang w:val="en-US"/>
        </w:rPr>
        <w:t>Nove</w:t>
      </w:r>
      <w:proofErr w:type="spellEnd"/>
      <w:r w:rsidRPr="0032272C">
        <w:rPr>
          <w:rFonts w:ascii="Tahoma" w:hAnsi="Tahoma" w:cs="Tahoma"/>
          <w:b/>
          <w:sz w:val="24"/>
          <w:szCs w:val="24"/>
          <w:lang w:val="en-US"/>
        </w:rPr>
        <w:t xml:space="preserve"> </w:t>
      </w:r>
      <w:proofErr w:type="spellStart"/>
      <w:r w:rsidRPr="0032272C">
        <w:rPr>
          <w:rFonts w:ascii="Tahoma" w:hAnsi="Tahoma" w:cs="Tahoma"/>
          <w:b/>
          <w:sz w:val="24"/>
          <w:szCs w:val="24"/>
          <w:lang w:val="en-US"/>
        </w:rPr>
        <w:t>Adalbertinum</w:t>
      </w:r>
      <w:proofErr w:type="spellEnd"/>
      <w:r w:rsidRPr="0032272C">
        <w:rPr>
          <w:rFonts w:ascii="Tahoma" w:hAnsi="Tahoma" w:cs="Tahoma"/>
          <w:b/>
          <w:sz w:val="24"/>
          <w:szCs w:val="24"/>
          <w:lang w:val="en-US"/>
        </w:rPr>
        <w:t xml:space="preserve"> </w:t>
      </w:r>
    </w:p>
    <w:p w14:paraId="66E560F5" w14:textId="77777777" w:rsidR="0032272C" w:rsidRDefault="0032272C" w:rsidP="00F0488E">
      <w:pPr>
        <w:spacing w:after="0" w:line="240" w:lineRule="auto"/>
        <w:rPr>
          <w:rFonts w:ascii="Arial" w:hAnsi="Arial" w:cs="Arial"/>
          <w:sz w:val="20"/>
          <w:szCs w:val="20"/>
        </w:rPr>
      </w:pPr>
    </w:p>
    <w:p w14:paraId="0D355768" w14:textId="61C1E7C5" w:rsidR="00F0488E" w:rsidRPr="009B3B89" w:rsidRDefault="00F0488E" w:rsidP="00F0488E">
      <w:pPr>
        <w:spacing w:after="0" w:line="240" w:lineRule="auto"/>
        <w:rPr>
          <w:rFonts w:ascii="Arial" w:hAnsi="Arial" w:cs="Arial"/>
          <w:b/>
          <w:sz w:val="20"/>
          <w:szCs w:val="20"/>
        </w:rPr>
      </w:pPr>
      <w:r w:rsidRPr="00F87224">
        <w:rPr>
          <w:rFonts w:ascii="Arial" w:hAnsi="Arial" w:cs="Arial"/>
          <w:sz w:val="20"/>
          <w:szCs w:val="20"/>
        </w:rPr>
        <w:t>Velké náměstí 32</w:t>
      </w:r>
      <w:r w:rsidRPr="00F87224">
        <w:rPr>
          <w:rFonts w:ascii="Arial" w:hAnsi="Arial" w:cs="Arial"/>
          <w:sz w:val="20"/>
          <w:szCs w:val="20"/>
        </w:rPr>
        <w:br/>
        <w:t>500 03 Hradec Králové</w:t>
      </w:r>
      <w:r w:rsidRPr="00F87224">
        <w:rPr>
          <w:rFonts w:ascii="Arial" w:hAnsi="Arial" w:cs="Arial"/>
          <w:sz w:val="20"/>
          <w:szCs w:val="20"/>
        </w:rPr>
        <w:br/>
        <w:t>Czech Republic</w:t>
      </w:r>
    </w:p>
    <w:p w14:paraId="5266F33E" w14:textId="7AD441B6" w:rsidR="00F0488E" w:rsidRPr="009B3B89" w:rsidRDefault="00F0488E" w:rsidP="00F0488E">
      <w:pPr>
        <w:spacing w:after="0" w:line="240" w:lineRule="auto"/>
        <w:rPr>
          <w:rFonts w:ascii="Arial" w:hAnsi="Arial" w:cs="Arial"/>
          <w:b/>
        </w:rPr>
      </w:pPr>
    </w:p>
    <w:p w14:paraId="528E6FC8" w14:textId="0716D088" w:rsidR="00F0488E" w:rsidRPr="009B3B89" w:rsidRDefault="008F09B2" w:rsidP="002D2261">
      <w:pPr>
        <w:spacing w:after="0" w:line="240" w:lineRule="auto"/>
        <w:rPr>
          <w:rFonts w:ascii="Arial" w:hAnsi="Arial" w:cs="Arial"/>
          <w:b/>
          <w:sz w:val="20"/>
          <w:szCs w:val="20"/>
        </w:rPr>
      </w:pPr>
      <w:hyperlink r:id="rId17" w:history="1">
        <w:r w:rsidR="002D2261" w:rsidRPr="00040B65">
          <w:rPr>
            <w:rStyle w:val="Hyperlink"/>
            <w:rFonts w:ascii="Arial" w:hAnsi="Arial" w:cs="Arial"/>
            <w:b/>
            <w:sz w:val="20"/>
            <w:szCs w:val="20"/>
          </w:rPr>
          <w:t>http://www.noveadalbertinum.cz/en/</w:t>
        </w:r>
      </w:hyperlink>
      <w:r w:rsidR="0032272C">
        <w:rPr>
          <w:rStyle w:val="Hyperlink"/>
          <w:rFonts w:ascii="Arial" w:hAnsi="Arial" w:cs="Arial"/>
          <w:b/>
          <w:sz w:val="20"/>
          <w:szCs w:val="20"/>
        </w:rPr>
        <w:t xml:space="preserve">  </w:t>
      </w:r>
    </w:p>
    <w:p w14:paraId="3E2C1C5E" w14:textId="69F98E47" w:rsidR="00D015AD" w:rsidRDefault="00A319AD" w:rsidP="00C270DF">
      <w:pPr>
        <w:pStyle w:val="NoSpacing"/>
        <w:jc w:val="center"/>
        <w:rPr>
          <w:color w:val="1C1C1B"/>
          <w:sz w:val="36"/>
          <w:szCs w:val="36"/>
        </w:rPr>
      </w:pPr>
      <w:r>
        <w:rPr>
          <w:noProof/>
          <w:lang w:val="sl-SI" w:eastAsia="sl-SI"/>
        </w:rPr>
        <w:lastRenderedPageBreak/>
        <mc:AlternateContent>
          <mc:Choice Requires="wps">
            <w:drawing>
              <wp:anchor distT="0" distB="0" distL="114300" distR="114300" simplePos="0" relativeHeight="251675648" behindDoc="0" locked="0" layoutInCell="1" allowOverlap="1" wp14:anchorId="563E3125" wp14:editId="2C399DE3">
                <wp:simplePos x="0" y="0"/>
                <wp:positionH relativeFrom="column">
                  <wp:posOffset>-1132459</wp:posOffset>
                </wp:positionH>
                <wp:positionV relativeFrom="paragraph">
                  <wp:posOffset>203200</wp:posOffset>
                </wp:positionV>
                <wp:extent cx="7574280" cy="630555"/>
                <wp:effectExtent l="0" t="0" r="26670" b="17145"/>
                <wp:wrapNone/>
                <wp:docPr id="19" name="Obdélník 19"/>
                <wp:cNvGraphicFramePr/>
                <a:graphic xmlns:a="http://schemas.openxmlformats.org/drawingml/2006/main">
                  <a:graphicData uri="http://schemas.microsoft.com/office/word/2010/wordprocessingShape">
                    <wps:wsp>
                      <wps:cNvSpPr/>
                      <wps:spPr>
                        <a:xfrm>
                          <a:off x="0" y="0"/>
                          <a:ext cx="7574280" cy="630555"/>
                        </a:xfrm>
                        <a:prstGeom prst="rect">
                          <a:avLst/>
                        </a:prstGeom>
                        <a:solidFill>
                          <a:schemeClr val="accent1">
                            <a:alpha val="2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0957F" id="Obdélník 19" o:spid="_x0000_s1026" style="position:absolute;margin-left:-89.15pt;margin-top:16pt;width:596.4pt;height:4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" fillcolor="#4472c4 [3204]" strokecolor="#1f3763 [1604]" strokeweight="1pt">
                <v:fill opacity="15163f"/>
              </v:rect>
            </w:pict>
          </mc:Fallback>
        </mc:AlternateContent>
      </w:r>
    </w:p>
    <w:p w14:paraId="79D50D70" w14:textId="55391667" w:rsidR="00F0488E" w:rsidRPr="00A319AD" w:rsidRDefault="00F0488E" w:rsidP="00F0488E">
      <w:pPr>
        <w:pStyle w:val="NoSpacing"/>
        <w:rPr>
          <w:color w:val="1F3864" w:themeColor="accent1" w:themeShade="80"/>
          <w:sz w:val="52"/>
          <w:szCs w:val="52"/>
        </w:rPr>
      </w:pPr>
      <w:r w:rsidRPr="00A319AD">
        <w:rPr>
          <w:rFonts w:ascii="Gotham-Bold" w:hAnsi="Gotham-Bold" w:cs="Gotham-Bold"/>
          <w:b/>
          <w:bCs/>
          <w:color w:val="1F3864" w:themeColor="accent1" w:themeShade="80"/>
          <w:sz w:val="52"/>
          <w:szCs w:val="52"/>
        </w:rPr>
        <w:t>Faculty</w:t>
      </w:r>
    </w:p>
    <w:p w14:paraId="2E93DD4C" w14:textId="531F11C5" w:rsidR="00F0488E" w:rsidRDefault="00F0488E" w:rsidP="00F0488E">
      <w:pPr>
        <w:pStyle w:val="NoSpacing"/>
        <w:rPr>
          <w:color w:val="1C1C1B"/>
          <w:sz w:val="36"/>
          <w:szCs w:val="36"/>
        </w:rPr>
      </w:pPr>
    </w:p>
    <w:p w14:paraId="61023ADA" w14:textId="77777777" w:rsidR="00DE1997" w:rsidRDefault="00DE1997" w:rsidP="00F0488E">
      <w:pPr>
        <w:pStyle w:val="NoSpacing"/>
        <w:rPr>
          <w:rFonts w:ascii="Tahoma" w:hAnsi="Tahoma" w:cs="Tahoma"/>
          <w:b/>
          <w:i/>
          <w:iCs/>
          <w:lang w:val="en-US"/>
        </w:rPr>
      </w:pPr>
    </w:p>
    <w:p w14:paraId="7D9B0A7B" w14:textId="6D1530E9" w:rsidR="00D3270D" w:rsidRPr="00D3270D" w:rsidRDefault="00D3270D" w:rsidP="00F0488E">
      <w:pPr>
        <w:pStyle w:val="NoSpacing"/>
        <w:rPr>
          <w:rFonts w:ascii="Tahoma" w:hAnsi="Tahoma" w:cs="Tahoma"/>
          <w:b/>
          <w:i/>
          <w:iCs/>
          <w:lang w:val="en-US"/>
        </w:rPr>
      </w:pPr>
      <w:r w:rsidRPr="00D3270D">
        <w:rPr>
          <w:rFonts w:ascii="Tahoma" w:hAnsi="Tahoma" w:cs="Tahoma"/>
          <w:b/>
          <w:i/>
          <w:iCs/>
          <w:lang w:val="en-US"/>
        </w:rPr>
        <w:t>Please note that program details as well as faculty may be subjects to change</w:t>
      </w:r>
    </w:p>
    <w:p w14:paraId="290F3660" w14:textId="3A61FD6E" w:rsidR="00D3270D" w:rsidRPr="00D3270D" w:rsidRDefault="00D3270D" w:rsidP="00F0488E">
      <w:pPr>
        <w:pStyle w:val="NoSpacing"/>
        <w:rPr>
          <w:rFonts w:ascii="Tahoma" w:hAnsi="Tahoma" w:cs="Tahoma"/>
          <w:b/>
          <w:i/>
          <w:iCs/>
          <w:lang w:val="en-US"/>
        </w:rPr>
      </w:pPr>
      <w:proofErr w:type="spellStart"/>
      <w:r w:rsidRPr="00D3270D">
        <w:rPr>
          <w:rFonts w:ascii="Tahoma" w:hAnsi="Tahoma" w:cs="Tahoma"/>
          <w:b/>
          <w:i/>
          <w:iCs/>
          <w:lang w:val="en-US"/>
        </w:rPr>
        <w:t>Speakers</w:t>
      </w:r>
      <w:r>
        <w:rPr>
          <w:rFonts w:ascii="Tahoma" w:hAnsi="Tahoma" w:cs="Tahoma"/>
          <w:b/>
          <w:i/>
          <w:iCs/>
          <w:lang w:val="en-US"/>
        </w:rPr>
        <w:t>´names</w:t>
      </w:r>
      <w:proofErr w:type="spellEnd"/>
      <w:r>
        <w:rPr>
          <w:rFonts w:ascii="Tahoma" w:hAnsi="Tahoma" w:cs="Tahoma"/>
          <w:b/>
          <w:i/>
          <w:iCs/>
          <w:lang w:val="en-US"/>
        </w:rPr>
        <w:t xml:space="preserve"> are</w:t>
      </w:r>
      <w:r w:rsidRPr="00D3270D">
        <w:rPr>
          <w:rFonts w:ascii="Tahoma" w:hAnsi="Tahoma" w:cs="Tahoma"/>
          <w:b/>
          <w:i/>
          <w:iCs/>
          <w:lang w:val="en-US"/>
        </w:rPr>
        <w:t xml:space="preserve"> listed by time of appearance</w:t>
      </w:r>
    </w:p>
    <w:p w14:paraId="05A8DBAD" w14:textId="77777777" w:rsidR="00D3270D" w:rsidRPr="00D3270D" w:rsidRDefault="00D3270D" w:rsidP="00F0488E">
      <w:pPr>
        <w:pStyle w:val="NoSpacing"/>
        <w:rPr>
          <w:rFonts w:ascii="Tahoma" w:hAnsi="Tahoma" w:cs="Tahoma"/>
          <w:color w:val="1C1C1B"/>
          <w:sz w:val="36"/>
          <w:szCs w:val="36"/>
        </w:rPr>
      </w:pPr>
    </w:p>
    <w:p w14:paraId="537198B4" w14:textId="048857C0" w:rsidR="00CD3111" w:rsidRPr="00D3270D" w:rsidRDefault="00CD3111" w:rsidP="00F0488E">
      <w:pPr>
        <w:pStyle w:val="NoSpacing"/>
        <w:rPr>
          <w:rFonts w:ascii="Tahoma" w:hAnsi="Tahoma" w:cs="Tahoma"/>
          <w:color w:val="1C1C1B"/>
          <w:sz w:val="36"/>
          <w:szCs w:val="36"/>
        </w:rPr>
      </w:pPr>
      <w:r w:rsidRPr="00D3270D">
        <w:rPr>
          <w:rFonts w:ascii="Tahoma" w:hAnsi="Tahoma" w:cs="Tahoma"/>
          <w:color w:val="1C1C1B"/>
          <w:sz w:val="36"/>
          <w:szCs w:val="36"/>
        </w:rPr>
        <w:t xml:space="preserve">Local </w:t>
      </w:r>
      <w:r w:rsidR="00D3270D" w:rsidRPr="00D3270D">
        <w:rPr>
          <w:rFonts w:ascii="Tahoma" w:hAnsi="Tahoma" w:cs="Tahoma"/>
          <w:color w:val="1C1C1B"/>
          <w:sz w:val="36"/>
          <w:szCs w:val="36"/>
        </w:rPr>
        <w:t>speakers</w:t>
      </w:r>
    </w:p>
    <w:p w14:paraId="1CFE065F" w14:textId="77777777" w:rsidR="00D3270D" w:rsidRDefault="00D3270D" w:rsidP="006911B9">
      <w:pPr>
        <w:pStyle w:val="ListParagraph"/>
        <w:spacing w:after="0" w:line="240" w:lineRule="auto"/>
        <w:rPr>
          <w:rFonts w:ascii="Tahoma" w:hAnsi="Tahoma" w:cs="Tahoma"/>
          <w:i/>
          <w:lang w:val="en-US"/>
        </w:rPr>
      </w:pPr>
    </w:p>
    <w:p w14:paraId="2761A3B7" w14:textId="01EDDB2D"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 xml:space="preserve">Pavel </w:t>
      </w:r>
      <w:proofErr w:type="spellStart"/>
      <w:r w:rsidRPr="00D3270D">
        <w:rPr>
          <w:rFonts w:ascii="Tahoma" w:hAnsi="Tahoma" w:cs="Tahoma"/>
          <w:iCs/>
          <w:lang w:val="en-US"/>
        </w:rPr>
        <w:t>Tesinsky</w:t>
      </w:r>
      <w:proofErr w:type="spellEnd"/>
      <w:r w:rsidRPr="00D3270D">
        <w:rPr>
          <w:rFonts w:ascii="Tahoma" w:hAnsi="Tahoma" w:cs="Tahoma"/>
          <w:iCs/>
          <w:lang w:val="en-US"/>
        </w:rPr>
        <w:t xml:space="preserve"> </w:t>
      </w:r>
    </w:p>
    <w:p w14:paraId="245C336E" w14:textId="6EDE1126"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Luboš Sobotka</w:t>
      </w:r>
    </w:p>
    <w:p w14:paraId="62BDA06E" w14:textId="77777777"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Pavel Kohout</w:t>
      </w:r>
    </w:p>
    <w:p w14:paraId="5844C1EF" w14:textId="6114FA84"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Frantisek Novak</w:t>
      </w:r>
    </w:p>
    <w:p w14:paraId="0ECFCC8D" w14:textId="026AD8ED"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 xml:space="preserve">Vladimir </w:t>
      </w:r>
      <w:proofErr w:type="spellStart"/>
      <w:r w:rsidRPr="00D3270D">
        <w:rPr>
          <w:rFonts w:ascii="Tahoma" w:hAnsi="Tahoma" w:cs="Tahoma"/>
          <w:iCs/>
          <w:lang w:val="en-US"/>
        </w:rPr>
        <w:t>Teplan</w:t>
      </w:r>
      <w:proofErr w:type="spellEnd"/>
    </w:p>
    <w:p w14:paraId="121598A0" w14:textId="6770ED0E" w:rsidR="006911B9" w:rsidRPr="00D3270D" w:rsidRDefault="006911B9" w:rsidP="006911B9">
      <w:pPr>
        <w:spacing w:after="0" w:line="240" w:lineRule="auto"/>
        <w:ind w:firstLine="708"/>
        <w:rPr>
          <w:rFonts w:ascii="Tahoma" w:hAnsi="Tahoma" w:cs="Tahoma"/>
          <w:iCs/>
          <w:lang w:val="en-US"/>
        </w:rPr>
      </w:pPr>
      <w:r w:rsidRPr="00D3270D">
        <w:rPr>
          <w:rFonts w:ascii="Tahoma" w:hAnsi="Tahoma" w:cs="Tahoma"/>
          <w:iCs/>
          <w:lang w:val="en-US"/>
        </w:rPr>
        <w:t xml:space="preserve">Peter </w:t>
      </w:r>
      <w:proofErr w:type="spellStart"/>
      <w:r w:rsidRPr="00D3270D">
        <w:rPr>
          <w:rFonts w:ascii="Tahoma" w:hAnsi="Tahoma" w:cs="Tahoma"/>
          <w:iCs/>
          <w:lang w:val="en-US"/>
        </w:rPr>
        <w:t>Szitanyi</w:t>
      </w:r>
      <w:proofErr w:type="spellEnd"/>
    </w:p>
    <w:p w14:paraId="72431C42" w14:textId="361071B2" w:rsidR="00D3270D" w:rsidRPr="00D3270D" w:rsidRDefault="00D3270D" w:rsidP="006911B9">
      <w:pPr>
        <w:spacing w:after="0" w:line="240" w:lineRule="auto"/>
        <w:ind w:firstLine="708"/>
        <w:rPr>
          <w:rFonts w:ascii="Tahoma" w:hAnsi="Tahoma" w:cs="Tahoma"/>
          <w:b/>
          <w:iCs/>
          <w:lang w:val="en-US"/>
        </w:rPr>
      </w:pPr>
      <w:r w:rsidRPr="00D3270D">
        <w:rPr>
          <w:rFonts w:ascii="Tahoma" w:hAnsi="Tahoma" w:cs="Tahoma"/>
          <w:iCs/>
          <w:lang w:val="en-US"/>
        </w:rPr>
        <w:t>Petr Benes</w:t>
      </w:r>
    </w:p>
    <w:p w14:paraId="618CE5E6" w14:textId="77777777" w:rsidR="006911B9" w:rsidRPr="00D3270D" w:rsidRDefault="006911B9" w:rsidP="006911B9">
      <w:pPr>
        <w:pStyle w:val="ListParagraph"/>
        <w:spacing w:after="0" w:line="240" w:lineRule="auto"/>
        <w:rPr>
          <w:rFonts w:ascii="Tahoma" w:hAnsi="Tahoma" w:cs="Tahoma"/>
          <w:iCs/>
          <w:lang w:val="en-US"/>
        </w:rPr>
      </w:pPr>
    </w:p>
    <w:p w14:paraId="52637D51" w14:textId="275F47F3" w:rsidR="006911B9" w:rsidRPr="00D3270D" w:rsidRDefault="006911B9" w:rsidP="00F0488E">
      <w:pPr>
        <w:pStyle w:val="NoSpacing"/>
        <w:rPr>
          <w:rFonts w:ascii="Tahoma" w:hAnsi="Tahoma" w:cs="Tahoma"/>
          <w:iCs/>
          <w:color w:val="1C1C1B"/>
          <w:sz w:val="36"/>
          <w:szCs w:val="36"/>
        </w:rPr>
      </w:pPr>
      <w:r w:rsidRPr="00D3270D">
        <w:rPr>
          <w:rFonts w:ascii="Tahoma" w:hAnsi="Tahoma" w:cs="Tahoma"/>
          <w:iCs/>
          <w:color w:val="1C1C1B"/>
          <w:sz w:val="36"/>
          <w:szCs w:val="36"/>
        </w:rPr>
        <w:t>Intern</w:t>
      </w:r>
      <w:r w:rsidR="00D3270D" w:rsidRPr="00D3270D">
        <w:rPr>
          <w:rFonts w:ascii="Tahoma" w:hAnsi="Tahoma" w:cs="Tahoma"/>
          <w:iCs/>
          <w:color w:val="1C1C1B"/>
          <w:sz w:val="36"/>
          <w:szCs w:val="36"/>
        </w:rPr>
        <w:t>a</w:t>
      </w:r>
      <w:r w:rsidRPr="00D3270D">
        <w:rPr>
          <w:rFonts w:ascii="Tahoma" w:hAnsi="Tahoma" w:cs="Tahoma"/>
          <w:iCs/>
          <w:color w:val="1C1C1B"/>
          <w:sz w:val="36"/>
          <w:szCs w:val="36"/>
        </w:rPr>
        <w:t>tional</w:t>
      </w:r>
      <w:r w:rsidR="00D3270D" w:rsidRPr="00D3270D">
        <w:rPr>
          <w:rFonts w:ascii="Tahoma" w:hAnsi="Tahoma" w:cs="Tahoma"/>
          <w:iCs/>
          <w:color w:val="1C1C1B"/>
          <w:sz w:val="36"/>
          <w:szCs w:val="36"/>
        </w:rPr>
        <w:t xml:space="preserve"> speakers</w:t>
      </w:r>
    </w:p>
    <w:p w14:paraId="3CA6AC74" w14:textId="77777777" w:rsidR="00D3270D" w:rsidRPr="00D3270D" w:rsidRDefault="00D3270D" w:rsidP="006911B9">
      <w:pPr>
        <w:pStyle w:val="ListParagraph"/>
        <w:spacing w:after="0" w:line="240" w:lineRule="auto"/>
        <w:rPr>
          <w:rFonts w:ascii="Tahoma" w:hAnsi="Tahoma" w:cs="Tahoma"/>
          <w:iCs/>
          <w:lang w:val="en-US"/>
        </w:rPr>
      </w:pPr>
    </w:p>
    <w:p w14:paraId="3BAF295C" w14:textId="584726C1"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Rocco Barazzoni</w:t>
      </w:r>
    </w:p>
    <w:p w14:paraId="3D19B7E6" w14:textId="31B68A02"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 xml:space="preserve">Regina </w:t>
      </w:r>
      <w:proofErr w:type="spellStart"/>
      <w:r w:rsidRPr="00D3270D">
        <w:rPr>
          <w:rFonts w:ascii="Tahoma" w:hAnsi="Tahoma" w:cs="Tahoma"/>
          <w:iCs/>
          <w:lang w:val="en-US"/>
        </w:rPr>
        <w:t>Komsa</w:t>
      </w:r>
      <w:proofErr w:type="spellEnd"/>
      <w:r w:rsidRPr="00D3270D">
        <w:rPr>
          <w:rFonts w:ascii="Tahoma" w:hAnsi="Tahoma" w:cs="Tahoma"/>
          <w:iCs/>
          <w:lang w:val="en-US"/>
        </w:rPr>
        <w:t xml:space="preserve"> </w:t>
      </w:r>
    </w:p>
    <w:p w14:paraId="254E8E03" w14:textId="50EF6DA8"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Peter Soeters</w:t>
      </w:r>
    </w:p>
    <w:p w14:paraId="0C4EB5FA" w14:textId="458FBA9C"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Laurence Genton</w:t>
      </w:r>
    </w:p>
    <w:p w14:paraId="592A4296" w14:textId="0C371B1E" w:rsidR="006911B9" w:rsidRPr="00D3270D" w:rsidRDefault="006911B9" w:rsidP="006911B9">
      <w:pPr>
        <w:pStyle w:val="ListParagraph"/>
        <w:spacing w:after="0" w:line="240" w:lineRule="auto"/>
        <w:rPr>
          <w:rFonts w:ascii="Tahoma" w:hAnsi="Tahoma" w:cs="Tahoma"/>
          <w:iCs/>
          <w:lang w:val="en-US"/>
        </w:rPr>
      </w:pPr>
      <w:proofErr w:type="spellStart"/>
      <w:r w:rsidRPr="00D3270D">
        <w:rPr>
          <w:rFonts w:ascii="Tahoma" w:hAnsi="Tahoma" w:cs="Tahoma"/>
          <w:iCs/>
          <w:lang w:val="en-US"/>
        </w:rPr>
        <w:t>Najate</w:t>
      </w:r>
      <w:proofErr w:type="spellEnd"/>
      <w:r w:rsidRPr="00D3270D">
        <w:rPr>
          <w:rFonts w:ascii="Tahoma" w:hAnsi="Tahoma" w:cs="Tahoma"/>
          <w:iCs/>
          <w:lang w:val="en-US"/>
        </w:rPr>
        <w:t xml:space="preserve"> </w:t>
      </w:r>
      <w:proofErr w:type="spellStart"/>
      <w:r w:rsidRPr="00D3270D">
        <w:rPr>
          <w:rFonts w:ascii="Tahoma" w:hAnsi="Tahoma" w:cs="Tahoma"/>
          <w:iCs/>
          <w:lang w:val="en-US"/>
        </w:rPr>
        <w:t>Achamrah</w:t>
      </w:r>
      <w:proofErr w:type="spellEnd"/>
    </w:p>
    <w:p w14:paraId="68CB939D" w14:textId="22738C61"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 xml:space="preserve">Ronan Thibault </w:t>
      </w:r>
    </w:p>
    <w:p w14:paraId="505A1B83" w14:textId="64F839E6"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Remy Meier</w:t>
      </w:r>
    </w:p>
    <w:p w14:paraId="21D211DC" w14:textId="2A9EE19D"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Rosa Burgos</w:t>
      </w:r>
    </w:p>
    <w:p w14:paraId="2C420932" w14:textId="7C678FBD"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Aileen Hill</w:t>
      </w:r>
    </w:p>
    <w:p w14:paraId="62EE8099" w14:textId="13F8D0C0"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 xml:space="preserve">Stephane Schneider </w:t>
      </w:r>
    </w:p>
    <w:p w14:paraId="31698359" w14:textId="0FB2C3EE"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 xml:space="preserve">Matthias </w:t>
      </w:r>
      <w:proofErr w:type="spellStart"/>
      <w:r w:rsidRPr="00D3270D">
        <w:rPr>
          <w:rFonts w:ascii="Tahoma" w:hAnsi="Tahoma" w:cs="Tahoma"/>
          <w:iCs/>
          <w:lang w:val="en-US"/>
        </w:rPr>
        <w:t>Plauth</w:t>
      </w:r>
      <w:proofErr w:type="spellEnd"/>
      <w:r w:rsidRPr="00D3270D">
        <w:rPr>
          <w:rFonts w:ascii="Tahoma" w:hAnsi="Tahoma" w:cs="Tahoma"/>
          <w:iCs/>
          <w:lang w:val="en-US"/>
        </w:rPr>
        <w:t xml:space="preserve"> </w:t>
      </w:r>
    </w:p>
    <w:p w14:paraId="58133888" w14:textId="264615D7" w:rsidR="006911B9" w:rsidRPr="00D3270D" w:rsidRDefault="006911B9" w:rsidP="006911B9">
      <w:pPr>
        <w:spacing w:after="0" w:line="240" w:lineRule="auto"/>
        <w:ind w:firstLine="708"/>
        <w:rPr>
          <w:rFonts w:ascii="Tahoma" w:hAnsi="Tahoma" w:cs="Tahoma"/>
          <w:iCs/>
          <w:lang w:val="en-US"/>
        </w:rPr>
      </w:pPr>
      <w:r w:rsidRPr="00D3270D">
        <w:rPr>
          <w:rFonts w:ascii="Tahoma" w:hAnsi="Tahoma" w:cs="Tahoma"/>
          <w:iCs/>
          <w:lang w:val="en-US"/>
        </w:rPr>
        <w:t xml:space="preserve">Stanislaw Klek </w:t>
      </w:r>
    </w:p>
    <w:p w14:paraId="1AF220E6" w14:textId="4A1158F6" w:rsidR="006911B9" w:rsidRPr="00D3270D" w:rsidRDefault="006911B9" w:rsidP="006911B9">
      <w:pPr>
        <w:pStyle w:val="ListParagraph"/>
        <w:spacing w:after="0" w:line="240" w:lineRule="auto"/>
        <w:rPr>
          <w:rFonts w:ascii="Tahoma" w:hAnsi="Tahoma" w:cs="Tahoma"/>
          <w:iCs/>
          <w:lang w:val="en-US"/>
        </w:rPr>
      </w:pPr>
      <w:r w:rsidRPr="00D3270D">
        <w:rPr>
          <w:rFonts w:ascii="Tahoma" w:hAnsi="Tahoma" w:cs="Tahoma"/>
          <w:iCs/>
          <w:lang w:val="en-US"/>
        </w:rPr>
        <w:t xml:space="preserve">Alastair Forbes </w:t>
      </w:r>
    </w:p>
    <w:p w14:paraId="7A042003" w14:textId="77777777" w:rsidR="00D3270D" w:rsidRPr="00D3270D" w:rsidRDefault="00D3270D" w:rsidP="00D3270D">
      <w:pPr>
        <w:pStyle w:val="ListParagraph"/>
        <w:spacing w:after="0" w:line="240" w:lineRule="auto"/>
        <w:rPr>
          <w:rFonts w:ascii="Tahoma" w:hAnsi="Tahoma" w:cs="Tahoma"/>
          <w:iCs/>
          <w:lang w:val="en-US"/>
        </w:rPr>
      </w:pPr>
      <w:r w:rsidRPr="00D3270D">
        <w:rPr>
          <w:rFonts w:ascii="Tahoma" w:hAnsi="Tahoma" w:cs="Tahoma"/>
          <w:iCs/>
          <w:lang w:val="en-US"/>
        </w:rPr>
        <w:t>Nada Rotovnik Kozjek</w:t>
      </w:r>
    </w:p>
    <w:p w14:paraId="168EA95D" w14:textId="77777777" w:rsidR="00D3270D" w:rsidRPr="00D3270D" w:rsidRDefault="00D3270D" w:rsidP="006911B9">
      <w:pPr>
        <w:pStyle w:val="ListParagraph"/>
        <w:spacing w:after="0" w:line="240" w:lineRule="auto"/>
        <w:rPr>
          <w:rFonts w:ascii="Tahoma" w:hAnsi="Tahoma" w:cs="Tahoma"/>
          <w:i/>
          <w:lang w:val="en-US"/>
        </w:rPr>
      </w:pPr>
    </w:p>
    <w:p w14:paraId="69C08D1A" w14:textId="77777777" w:rsidR="006911B9" w:rsidRPr="00D3270D" w:rsidRDefault="006911B9" w:rsidP="006911B9">
      <w:pPr>
        <w:spacing w:after="0" w:line="240" w:lineRule="auto"/>
        <w:rPr>
          <w:rFonts w:ascii="Tahoma" w:hAnsi="Tahoma" w:cs="Tahoma"/>
          <w:i/>
          <w:lang w:val="en-US"/>
        </w:rPr>
      </w:pPr>
    </w:p>
    <w:p w14:paraId="4B6D0BC6" w14:textId="77777777" w:rsidR="006911B9" w:rsidRPr="00D3270D" w:rsidRDefault="006911B9" w:rsidP="006911B9">
      <w:pPr>
        <w:pStyle w:val="ListParagraph"/>
        <w:spacing w:after="0" w:line="240" w:lineRule="auto"/>
        <w:rPr>
          <w:rFonts w:ascii="Tahoma" w:hAnsi="Tahoma" w:cs="Tahoma"/>
          <w:i/>
          <w:lang w:val="en-US"/>
        </w:rPr>
      </w:pPr>
    </w:p>
    <w:p w14:paraId="45DD2826" w14:textId="77777777" w:rsidR="006911B9" w:rsidRPr="00D3270D" w:rsidRDefault="006911B9" w:rsidP="006911B9">
      <w:pPr>
        <w:pStyle w:val="ListParagraph"/>
        <w:spacing w:after="0" w:line="240" w:lineRule="auto"/>
        <w:rPr>
          <w:rFonts w:ascii="Tahoma" w:hAnsi="Tahoma" w:cs="Tahoma"/>
          <w:lang w:val="en-US"/>
        </w:rPr>
      </w:pPr>
    </w:p>
    <w:p w14:paraId="3918002D" w14:textId="77777777" w:rsidR="006911B9" w:rsidRPr="00D3270D" w:rsidRDefault="006911B9" w:rsidP="006911B9">
      <w:pPr>
        <w:pStyle w:val="ListParagraph"/>
        <w:spacing w:after="0" w:line="240" w:lineRule="auto"/>
        <w:rPr>
          <w:rFonts w:ascii="Tahoma" w:hAnsi="Tahoma" w:cs="Tahoma"/>
          <w:i/>
          <w:lang w:val="en-US"/>
        </w:rPr>
      </w:pPr>
    </w:p>
    <w:p w14:paraId="35F6D3DB" w14:textId="77777777" w:rsidR="006911B9" w:rsidRPr="00D3270D" w:rsidRDefault="006911B9" w:rsidP="006911B9">
      <w:pPr>
        <w:pStyle w:val="ListParagraph"/>
        <w:spacing w:after="0" w:line="240" w:lineRule="auto"/>
        <w:rPr>
          <w:rFonts w:ascii="Tahoma" w:hAnsi="Tahoma" w:cs="Tahoma"/>
          <w:lang w:val="en-US"/>
        </w:rPr>
      </w:pPr>
    </w:p>
    <w:p w14:paraId="42D94C3D" w14:textId="77777777" w:rsidR="006911B9" w:rsidRPr="00D3270D" w:rsidRDefault="006911B9" w:rsidP="006911B9">
      <w:pPr>
        <w:pStyle w:val="ListParagraph"/>
        <w:spacing w:after="0" w:line="240" w:lineRule="auto"/>
        <w:rPr>
          <w:rFonts w:ascii="Tahoma" w:hAnsi="Tahoma" w:cs="Tahoma"/>
          <w:i/>
          <w:lang w:val="en-US"/>
        </w:rPr>
      </w:pPr>
    </w:p>
    <w:p w14:paraId="333CC336" w14:textId="77777777" w:rsidR="006911B9" w:rsidRPr="00D3270D" w:rsidRDefault="006911B9" w:rsidP="006911B9">
      <w:pPr>
        <w:pStyle w:val="ListParagraph"/>
        <w:spacing w:after="0" w:line="240" w:lineRule="auto"/>
        <w:rPr>
          <w:rFonts w:ascii="Tahoma" w:hAnsi="Tahoma" w:cs="Tahoma"/>
          <w:i/>
          <w:lang w:val="en-US"/>
        </w:rPr>
      </w:pPr>
    </w:p>
    <w:p w14:paraId="2B8C37D4" w14:textId="3D469941" w:rsidR="00F0488E" w:rsidRPr="00D3270D" w:rsidRDefault="00F0488E" w:rsidP="00F0488E">
      <w:pPr>
        <w:pStyle w:val="NoSpacing"/>
        <w:rPr>
          <w:rFonts w:ascii="Tahoma" w:hAnsi="Tahoma" w:cs="Tahoma"/>
          <w:color w:val="1C1C1B"/>
          <w:sz w:val="36"/>
          <w:szCs w:val="36"/>
        </w:rPr>
      </w:pPr>
    </w:p>
    <w:p w14:paraId="03852A32" w14:textId="77777777" w:rsidR="00DE1997" w:rsidRDefault="00DE1997" w:rsidP="00F0488E">
      <w:pPr>
        <w:pStyle w:val="NoSpacing"/>
        <w:rPr>
          <w:rFonts w:ascii="Tahoma" w:hAnsi="Tahoma" w:cs="Tahoma"/>
          <w:b/>
          <w:bCs/>
          <w:color w:val="1F3864" w:themeColor="accent1" w:themeShade="80"/>
          <w:sz w:val="44"/>
          <w:szCs w:val="44"/>
        </w:rPr>
      </w:pPr>
    </w:p>
    <w:p w14:paraId="5A374D6A" w14:textId="77777777" w:rsidR="00DE1997" w:rsidRDefault="00DE1997" w:rsidP="00F0488E">
      <w:pPr>
        <w:pStyle w:val="NoSpacing"/>
        <w:rPr>
          <w:rFonts w:ascii="Tahoma" w:hAnsi="Tahoma" w:cs="Tahoma"/>
          <w:b/>
          <w:bCs/>
          <w:color w:val="1F3864" w:themeColor="accent1" w:themeShade="80"/>
          <w:sz w:val="44"/>
          <w:szCs w:val="44"/>
        </w:rPr>
      </w:pPr>
    </w:p>
    <w:p w14:paraId="5474CBFA" w14:textId="77777777" w:rsidR="00DE1997" w:rsidRDefault="00DE1997" w:rsidP="00F0488E">
      <w:pPr>
        <w:pStyle w:val="NoSpacing"/>
        <w:rPr>
          <w:rFonts w:ascii="Tahoma" w:hAnsi="Tahoma" w:cs="Tahoma"/>
          <w:b/>
          <w:bCs/>
          <w:color w:val="1F3864" w:themeColor="accent1" w:themeShade="80"/>
          <w:sz w:val="44"/>
          <w:szCs w:val="44"/>
        </w:rPr>
      </w:pPr>
    </w:p>
    <w:p w14:paraId="758319AC" w14:textId="77777777" w:rsidR="00DE1997" w:rsidRDefault="00DE1997" w:rsidP="00F0488E">
      <w:pPr>
        <w:pStyle w:val="NoSpacing"/>
        <w:rPr>
          <w:rFonts w:ascii="Tahoma" w:hAnsi="Tahoma" w:cs="Tahoma"/>
          <w:b/>
          <w:bCs/>
          <w:color w:val="1F3864" w:themeColor="accent1" w:themeShade="80"/>
          <w:sz w:val="44"/>
          <w:szCs w:val="44"/>
        </w:rPr>
      </w:pPr>
    </w:p>
    <w:p w14:paraId="6C8C318C" w14:textId="77777777" w:rsidR="00DE1997" w:rsidRDefault="00DE1997" w:rsidP="00F0488E">
      <w:pPr>
        <w:pStyle w:val="NoSpacing"/>
        <w:rPr>
          <w:rFonts w:ascii="Tahoma" w:hAnsi="Tahoma" w:cs="Tahoma"/>
          <w:b/>
          <w:bCs/>
          <w:color w:val="1F3864" w:themeColor="accent1" w:themeShade="80"/>
          <w:sz w:val="44"/>
          <w:szCs w:val="44"/>
        </w:rPr>
      </w:pPr>
    </w:p>
    <w:p w14:paraId="4B41FBA0" w14:textId="77777777" w:rsidR="00DE1997" w:rsidRDefault="00DE1997" w:rsidP="00F0488E">
      <w:pPr>
        <w:pStyle w:val="NoSpacing"/>
        <w:rPr>
          <w:rFonts w:ascii="Tahoma" w:hAnsi="Tahoma" w:cs="Tahoma"/>
          <w:b/>
          <w:bCs/>
          <w:color w:val="1F3864" w:themeColor="accent1" w:themeShade="80"/>
          <w:sz w:val="44"/>
          <w:szCs w:val="44"/>
        </w:rPr>
      </w:pPr>
    </w:p>
    <w:p w14:paraId="6D35B4A7" w14:textId="16C178F8" w:rsidR="00DE1997" w:rsidRDefault="00DE1997" w:rsidP="00F0488E">
      <w:pPr>
        <w:pStyle w:val="NoSpacing"/>
        <w:rPr>
          <w:rFonts w:ascii="Tahoma" w:hAnsi="Tahoma" w:cs="Tahoma"/>
          <w:b/>
          <w:bCs/>
          <w:color w:val="1F3864" w:themeColor="accent1" w:themeShade="80"/>
          <w:sz w:val="44"/>
          <w:szCs w:val="44"/>
        </w:rPr>
      </w:pPr>
      <w:r>
        <w:rPr>
          <w:noProof/>
          <w:lang w:val="sl-SI" w:eastAsia="sl-SI"/>
        </w:rPr>
        <w:lastRenderedPageBreak/>
        <mc:AlternateContent>
          <mc:Choice Requires="wps">
            <w:drawing>
              <wp:anchor distT="0" distB="0" distL="114300" distR="114300" simplePos="0" relativeHeight="251677696" behindDoc="0" locked="0" layoutInCell="1" allowOverlap="1" wp14:anchorId="4D8383AC" wp14:editId="0EA305C5">
                <wp:simplePos x="0" y="0"/>
                <wp:positionH relativeFrom="column">
                  <wp:posOffset>-875665</wp:posOffset>
                </wp:positionH>
                <wp:positionV relativeFrom="paragraph">
                  <wp:posOffset>233715</wp:posOffset>
                </wp:positionV>
                <wp:extent cx="7574280" cy="631065"/>
                <wp:effectExtent l="0" t="0" r="26670" b="17145"/>
                <wp:wrapNone/>
                <wp:docPr id="20" name="Obdélník 20"/>
                <wp:cNvGraphicFramePr/>
                <a:graphic xmlns:a="http://schemas.openxmlformats.org/drawingml/2006/main">
                  <a:graphicData uri="http://schemas.microsoft.com/office/word/2010/wordprocessingShape">
                    <wps:wsp>
                      <wps:cNvSpPr/>
                      <wps:spPr>
                        <a:xfrm>
                          <a:off x="0" y="0"/>
                          <a:ext cx="7574280" cy="631065"/>
                        </a:xfrm>
                        <a:prstGeom prst="rect">
                          <a:avLst/>
                        </a:prstGeom>
                        <a:solidFill>
                          <a:schemeClr val="accent1">
                            <a:alpha val="2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0F08EE" id="Obdélník 20" o:spid="_x0000_s1026" style="position:absolute;margin-left:-68.95pt;margin-top:18.4pt;width:596.4pt;height:4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" fillcolor="#4472c4 [3204]" strokecolor="#1f3763 [1604]" strokeweight="1pt">
                <v:fill opacity="15163f"/>
              </v:rect>
            </w:pict>
          </mc:Fallback>
        </mc:AlternateContent>
      </w:r>
    </w:p>
    <w:p w14:paraId="2241966E" w14:textId="70EDC89A" w:rsidR="00F0488E" w:rsidRPr="00D3270D" w:rsidRDefault="00F0488E" w:rsidP="00F0488E">
      <w:pPr>
        <w:pStyle w:val="NoSpacing"/>
        <w:rPr>
          <w:rFonts w:ascii="Tahoma" w:hAnsi="Tahoma" w:cs="Tahoma"/>
          <w:b/>
          <w:bCs/>
          <w:color w:val="1F3864" w:themeColor="accent1" w:themeShade="80"/>
          <w:sz w:val="44"/>
          <w:szCs w:val="44"/>
        </w:rPr>
      </w:pPr>
      <w:r w:rsidRPr="00D3270D">
        <w:rPr>
          <w:rFonts w:ascii="Tahoma" w:hAnsi="Tahoma" w:cs="Tahoma"/>
          <w:b/>
          <w:bCs/>
          <w:color w:val="1F3864" w:themeColor="accent1" w:themeShade="80"/>
          <w:sz w:val="44"/>
          <w:szCs w:val="44"/>
        </w:rPr>
        <w:t>Programme Schedule</w:t>
      </w:r>
    </w:p>
    <w:p w14:paraId="0B77EB8E" w14:textId="322FEEB0" w:rsidR="00CE66E0" w:rsidRPr="00D3270D" w:rsidRDefault="00CE66E0" w:rsidP="00F0488E">
      <w:pPr>
        <w:pStyle w:val="NoSpacing"/>
        <w:rPr>
          <w:rFonts w:ascii="Tahoma" w:hAnsi="Tahoma" w:cs="Tahoma"/>
          <w:b/>
          <w:bCs/>
          <w:color w:val="1F3864" w:themeColor="accent1" w:themeShade="80"/>
          <w:sz w:val="16"/>
          <w:szCs w:val="16"/>
        </w:rPr>
      </w:pPr>
    </w:p>
    <w:p w14:paraId="5279AEEF" w14:textId="77777777" w:rsidR="00DE1997" w:rsidRDefault="00DE1997" w:rsidP="00CD3111">
      <w:pPr>
        <w:spacing w:after="0" w:line="240" w:lineRule="auto"/>
        <w:rPr>
          <w:rFonts w:ascii="Tahoma" w:hAnsi="Tahoma" w:cs="Tahoma"/>
          <w:b/>
          <w:i/>
          <w:iCs/>
          <w:lang w:val="en-US"/>
        </w:rPr>
      </w:pPr>
    </w:p>
    <w:p w14:paraId="1E7A06A6" w14:textId="77777777" w:rsidR="00DE1997" w:rsidRDefault="00DE1997" w:rsidP="00CD3111">
      <w:pPr>
        <w:spacing w:after="0" w:line="240" w:lineRule="auto"/>
        <w:rPr>
          <w:rFonts w:ascii="Tahoma" w:hAnsi="Tahoma" w:cs="Tahoma"/>
          <w:b/>
          <w:i/>
          <w:iCs/>
          <w:lang w:val="en-US"/>
        </w:rPr>
      </w:pPr>
    </w:p>
    <w:p w14:paraId="756339BB" w14:textId="0135A65D" w:rsidR="00CD3111" w:rsidRPr="00D3270D" w:rsidRDefault="00CD3111" w:rsidP="00CD3111">
      <w:pPr>
        <w:spacing w:after="0" w:line="240" w:lineRule="auto"/>
        <w:rPr>
          <w:rFonts w:ascii="Tahoma" w:hAnsi="Tahoma" w:cs="Tahoma"/>
          <w:b/>
          <w:i/>
          <w:iCs/>
          <w:lang w:val="en-US"/>
        </w:rPr>
      </w:pPr>
      <w:r w:rsidRPr="00D3270D">
        <w:rPr>
          <w:rFonts w:ascii="Tahoma" w:hAnsi="Tahoma" w:cs="Tahoma"/>
          <w:b/>
          <w:i/>
          <w:iCs/>
          <w:lang w:val="en-US"/>
        </w:rPr>
        <w:t xml:space="preserve">Please note that program details as well as </w:t>
      </w:r>
      <w:r w:rsidR="00A272AC">
        <w:rPr>
          <w:rFonts w:ascii="Tahoma" w:hAnsi="Tahoma" w:cs="Tahoma"/>
          <w:b/>
          <w:i/>
          <w:iCs/>
          <w:lang w:val="en-US"/>
        </w:rPr>
        <w:t xml:space="preserve">the </w:t>
      </w:r>
      <w:r w:rsidRPr="00D3270D">
        <w:rPr>
          <w:rFonts w:ascii="Tahoma" w:hAnsi="Tahoma" w:cs="Tahoma"/>
          <w:b/>
          <w:i/>
          <w:iCs/>
          <w:lang w:val="en-US"/>
        </w:rPr>
        <w:t>faculty may be subjects to change</w:t>
      </w:r>
    </w:p>
    <w:p w14:paraId="01D46B29" w14:textId="77777777" w:rsidR="00CD3111" w:rsidRDefault="00CD3111" w:rsidP="00CD3111">
      <w:pPr>
        <w:spacing w:after="0" w:line="240" w:lineRule="auto"/>
        <w:rPr>
          <w:rFonts w:ascii="Arial" w:hAnsi="Arial" w:cs="Arial"/>
          <w:b/>
          <w:lang w:val="en-US"/>
        </w:rPr>
      </w:pPr>
    </w:p>
    <w:p w14:paraId="0285644F" w14:textId="34ACD288" w:rsidR="006911B9" w:rsidRDefault="006911B9" w:rsidP="00CD3111">
      <w:pPr>
        <w:spacing w:after="0" w:line="240" w:lineRule="auto"/>
        <w:rPr>
          <w:rFonts w:ascii="Arial" w:hAnsi="Arial" w:cs="Arial"/>
          <w:b/>
          <w:lang w:val="en-US"/>
        </w:rPr>
      </w:pPr>
    </w:p>
    <w:p w14:paraId="65157941" w14:textId="77777777" w:rsidR="00DE1997" w:rsidRDefault="00DE1997" w:rsidP="00CD3111">
      <w:pPr>
        <w:spacing w:after="0" w:line="240" w:lineRule="auto"/>
        <w:rPr>
          <w:rFonts w:ascii="Arial" w:hAnsi="Arial" w:cs="Arial"/>
          <w:b/>
          <w:lang w:val="en-US"/>
        </w:rPr>
      </w:pPr>
    </w:p>
    <w:p w14:paraId="14BF36C1" w14:textId="53F910A1" w:rsidR="00CD3111" w:rsidRPr="00DE1997" w:rsidRDefault="00CD3111" w:rsidP="00DE1997">
      <w:pPr>
        <w:shd w:val="clear" w:color="auto" w:fill="BDD6EE" w:themeFill="accent5" w:themeFillTint="66"/>
        <w:spacing w:after="0" w:line="240" w:lineRule="auto"/>
        <w:rPr>
          <w:rFonts w:ascii="Arial" w:hAnsi="Arial" w:cs="Arial"/>
          <w:b/>
          <w:sz w:val="32"/>
          <w:szCs w:val="32"/>
          <w:lang w:val="en-US"/>
        </w:rPr>
      </w:pPr>
      <w:r w:rsidRPr="00DE1997">
        <w:rPr>
          <w:rFonts w:ascii="Arial" w:hAnsi="Arial" w:cs="Arial"/>
          <w:b/>
          <w:sz w:val="32"/>
          <w:szCs w:val="32"/>
          <w:lang w:val="en-US"/>
        </w:rPr>
        <w:t>Sunday Oct 9, 2022</w:t>
      </w:r>
      <w:r w:rsidR="00DE1997">
        <w:rPr>
          <w:rFonts w:ascii="Arial" w:hAnsi="Arial" w:cs="Arial"/>
          <w:b/>
          <w:sz w:val="32"/>
          <w:szCs w:val="32"/>
          <w:lang w:val="en-US"/>
        </w:rPr>
        <w:t xml:space="preserve">                                                               </w:t>
      </w:r>
      <w:r w:rsidRPr="00DE1997">
        <w:rPr>
          <w:rFonts w:ascii="Arial" w:hAnsi="Arial" w:cs="Arial"/>
          <w:b/>
          <w:sz w:val="32"/>
          <w:szCs w:val="32"/>
          <w:lang w:val="en-US"/>
        </w:rPr>
        <w:t xml:space="preserve">  </w:t>
      </w:r>
    </w:p>
    <w:p w14:paraId="06A450ED" w14:textId="77777777" w:rsidR="00CD3111" w:rsidRPr="00F87224" w:rsidRDefault="00CD3111" w:rsidP="00CD3111">
      <w:pPr>
        <w:spacing w:after="0" w:line="240" w:lineRule="auto"/>
        <w:rPr>
          <w:rFonts w:ascii="Arial" w:hAnsi="Arial" w:cs="Arial"/>
          <w:b/>
          <w:lang w:val="en-US"/>
        </w:rPr>
      </w:pPr>
    </w:p>
    <w:p w14:paraId="68C13A29" w14:textId="77777777" w:rsidR="00CD3111" w:rsidRDefault="00CD3111" w:rsidP="00CD3111">
      <w:pPr>
        <w:spacing w:after="0" w:line="240" w:lineRule="auto"/>
        <w:rPr>
          <w:rFonts w:ascii="Arial" w:hAnsi="Arial" w:cs="Arial"/>
          <w:b/>
          <w:lang w:val="en-US"/>
        </w:rPr>
      </w:pPr>
    </w:p>
    <w:p w14:paraId="71DE3BDC"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 xml:space="preserve">Arrival, registration, accommodation </w:t>
      </w:r>
    </w:p>
    <w:p w14:paraId="75AB652C" w14:textId="77777777" w:rsidR="00CD3111" w:rsidRPr="00F87224" w:rsidRDefault="00CD3111" w:rsidP="00CD3111">
      <w:pPr>
        <w:spacing w:after="0" w:line="240" w:lineRule="auto"/>
        <w:rPr>
          <w:rFonts w:ascii="Arial" w:hAnsi="Arial" w:cs="Arial"/>
          <w:lang w:val="en-US"/>
        </w:rPr>
      </w:pPr>
    </w:p>
    <w:p w14:paraId="4B554BBC"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1</w:t>
      </w:r>
      <w:r>
        <w:rPr>
          <w:rFonts w:ascii="Arial" w:hAnsi="Arial" w:cs="Arial"/>
          <w:b/>
          <w:lang w:val="en-US"/>
        </w:rPr>
        <w:t>7</w:t>
      </w:r>
      <w:r w:rsidRPr="00F87224">
        <w:rPr>
          <w:rFonts w:ascii="Arial" w:hAnsi="Arial" w:cs="Arial"/>
          <w:b/>
          <w:lang w:val="en-US"/>
        </w:rPr>
        <w:t>.00 – 19.30</w:t>
      </w:r>
    </w:p>
    <w:p w14:paraId="224743CA" w14:textId="77777777" w:rsidR="00CD3111" w:rsidRPr="00F87224" w:rsidRDefault="00CD3111" w:rsidP="00CD3111">
      <w:pPr>
        <w:spacing w:after="0" w:line="240" w:lineRule="auto"/>
        <w:rPr>
          <w:rFonts w:ascii="Arial" w:hAnsi="Arial" w:cs="Arial"/>
          <w:b/>
          <w:lang w:val="en-US"/>
        </w:rPr>
      </w:pPr>
      <w:r>
        <w:rPr>
          <w:rFonts w:ascii="Arial" w:hAnsi="Arial" w:cs="Arial"/>
          <w:b/>
          <w:lang w:val="en-US"/>
        </w:rPr>
        <w:t>Special introduction e</w:t>
      </w:r>
      <w:r w:rsidRPr="00F87224">
        <w:rPr>
          <w:rFonts w:ascii="Arial" w:hAnsi="Arial" w:cs="Arial"/>
          <w:b/>
          <w:lang w:val="en-US"/>
        </w:rPr>
        <w:t>vening lectures:</w:t>
      </w:r>
    </w:p>
    <w:p w14:paraId="230063B7" w14:textId="77777777" w:rsidR="00CD3111" w:rsidRDefault="00CD3111" w:rsidP="00CD3111">
      <w:pPr>
        <w:pStyle w:val="ListParagraph"/>
        <w:numPr>
          <w:ilvl w:val="0"/>
          <w:numId w:val="6"/>
        </w:numPr>
        <w:spacing w:after="0" w:line="240" w:lineRule="auto"/>
        <w:rPr>
          <w:rFonts w:ascii="Arial" w:hAnsi="Arial" w:cs="Arial"/>
          <w:lang w:val="en-US"/>
        </w:rPr>
      </w:pPr>
      <w:r w:rsidRPr="00F87224">
        <w:rPr>
          <w:rFonts w:ascii="Arial" w:hAnsi="Arial" w:cs="Arial"/>
          <w:lang w:val="en-US"/>
        </w:rPr>
        <w:t>Welcome address</w:t>
      </w:r>
      <w:r>
        <w:rPr>
          <w:rFonts w:ascii="Arial" w:hAnsi="Arial" w:cs="Arial"/>
          <w:lang w:val="en-US"/>
        </w:rPr>
        <w:t>¨</w:t>
      </w:r>
    </w:p>
    <w:p w14:paraId="60FE3A52" w14:textId="77777777" w:rsidR="00CD3111" w:rsidRPr="006A7767" w:rsidRDefault="00CD3111" w:rsidP="00CD3111">
      <w:pPr>
        <w:pStyle w:val="ListParagraph"/>
        <w:spacing w:after="0" w:line="240" w:lineRule="auto"/>
        <w:rPr>
          <w:rFonts w:ascii="Arial" w:hAnsi="Arial" w:cs="Arial"/>
          <w:lang w:val="en-US"/>
        </w:rPr>
      </w:pPr>
      <w:r w:rsidRPr="006A7767">
        <w:rPr>
          <w:rFonts w:ascii="Arial" w:hAnsi="Arial" w:cs="Arial"/>
          <w:i/>
          <w:lang w:val="en-US"/>
        </w:rPr>
        <w:t xml:space="preserve">Pavel </w:t>
      </w:r>
      <w:proofErr w:type="spellStart"/>
      <w:r w:rsidRPr="006A7767">
        <w:rPr>
          <w:rFonts w:ascii="Arial" w:hAnsi="Arial" w:cs="Arial"/>
          <w:i/>
          <w:lang w:val="en-US"/>
        </w:rPr>
        <w:t>T</w:t>
      </w:r>
      <w:r>
        <w:rPr>
          <w:rFonts w:ascii="Arial" w:hAnsi="Arial" w:cs="Arial"/>
          <w:i/>
          <w:lang w:val="en-US"/>
        </w:rPr>
        <w:t>esinsky</w:t>
      </w:r>
      <w:proofErr w:type="spellEnd"/>
      <w:r w:rsidRPr="006A7767">
        <w:rPr>
          <w:rFonts w:ascii="Arial" w:hAnsi="Arial" w:cs="Arial"/>
          <w:i/>
          <w:lang w:val="en-US"/>
        </w:rPr>
        <w:t xml:space="preserve"> </w:t>
      </w:r>
    </w:p>
    <w:p w14:paraId="141049A3" w14:textId="77777777" w:rsidR="00CD3111" w:rsidRDefault="00CD3111" w:rsidP="00CD3111">
      <w:pPr>
        <w:pStyle w:val="ListParagraph"/>
        <w:numPr>
          <w:ilvl w:val="0"/>
          <w:numId w:val="6"/>
        </w:numPr>
        <w:spacing w:after="0" w:line="240" w:lineRule="auto"/>
        <w:rPr>
          <w:rFonts w:ascii="Arial" w:hAnsi="Arial" w:cs="Arial"/>
          <w:lang w:val="en-US"/>
        </w:rPr>
      </w:pPr>
      <w:r w:rsidRPr="006A7767">
        <w:rPr>
          <w:rFonts w:ascii="Arial" w:hAnsi="Arial" w:cs="Arial"/>
          <w:lang w:val="en-US"/>
        </w:rPr>
        <w:t xml:space="preserve">ESPEN </w:t>
      </w:r>
      <w:r>
        <w:rPr>
          <w:rFonts w:ascii="Arial" w:hAnsi="Arial" w:cs="Arial"/>
          <w:lang w:val="en-US"/>
        </w:rPr>
        <w:t xml:space="preserve">– the </w:t>
      </w:r>
      <w:r w:rsidRPr="006A7767">
        <w:rPr>
          <w:rFonts w:ascii="Arial" w:hAnsi="Arial" w:cs="Arial"/>
          <w:lang w:val="en-US"/>
        </w:rPr>
        <w:t>leader in research and education in clinical nutrition</w:t>
      </w:r>
    </w:p>
    <w:p w14:paraId="4FE5B0A1" w14:textId="77777777" w:rsidR="00CD3111" w:rsidRDefault="00CD3111" w:rsidP="00CD3111">
      <w:pPr>
        <w:pStyle w:val="ListParagraph"/>
        <w:spacing w:after="0" w:line="240" w:lineRule="auto"/>
        <w:rPr>
          <w:rFonts w:ascii="Arial" w:hAnsi="Arial" w:cs="Arial"/>
          <w:i/>
          <w:lang w:val="en-US"/>
        </w:rPr>
      </w:pPr>
      <w:r w:rsidRPr="006A7767">
        <w:rPr>
          <w:rFonts w:ascii="Arial" w:hAnsi="Arial" w:cs="Arial"/>
          <w:i/>
          <w:lang w:val="en-US"/>
        </w:rPr>
        <w:t>Rocco Barazzoni</w:t>
      </w:r>
    </w:p>
    <w:p w14:paraId="39B5F617" w14:textId="77777777" w:rsidR="00CD3111" w:rsidRPr="006A7767" w:rsidRDefault="00CD3111" w:rsidP="00CD3111">
      <w:pPr>
        <w:pStyle w:val="ListParagraph"/>
        <w:numPr>
          <w:ilvl w:val="0"/>
          <w:numId w:val="7"/>
        </w:numPr>
        <w:spacing w:after="0" w:line="240" w:lineRule="auto"/>
        <w:rPr>
          <w:rFonts w:ascii="Arial" w:hAnsi="Arial" w:cs="Arial"/>
          <w:lang w:val="en-US"/>
        </w:rPr>
      </w:pPr>
      <w:r w:rsidRPr="006A7767">
        <w:rPr>
          <w:rFonts w:ascii="Arial" w:hAnsi="Arial" w:cs="Arial"/>
          <w:lang w:val="en-US"/>
        </w:rPr>
        <w:t xml:space="preserve">ESPEN LLL </w:t>
      </w:r>
      <w:proofErr w:type="spellStart"/>
      <w:r w:rsidRPr="006A7767">
        <w:rPr>
          <w:rFonts w:ascii="Arial" w:hAnsi="Arial" w:cs="Arial"/>
          <w:lang w:val="en-US"/>
        </w:rPr>
        <w:t>Program</w:t>
      </w:r>
      <w:r>
        <w:rPr>
          <w:rFonts w:ascii="Arial" w:hAnsi="Arial" w:cs="Arial"/>
          <w:lang w:val="en-US"/>
        </w:rPr>
        <w:t>me</w:t>
      </w:r>
      <w:proofErr w:type="spellEnd"/>
      <w:r w:rsidRPr="006A7767">
        <w:rPr>
          <w:rFonts w:ascii="Arial" w:hAnsi="Arial" w:cs="Arial"/>
          <w:lang w:val="en-US"/>
        </w:rPr>
        <w:t xml:space="preserve"> in Clinical Nutrition</w:t>
      </w:r>
    </w:p>
    <w:p w14:paraId="14AEB5E3" w14:textId="77777777" w:rsidR="00CD3111" w:rsidRPr="006A7767" w:rsidRDefault="00CD3111" w:rsidP="00CD3111">
      <w:pPr>
        <w:pStyle w:val="ListParagraph"/>
        <w:spacing w:after="0" w:line="240" w:lineRule="auto"/>
        <w:rPr>
          <w:rFonts w:ascii="Arial" w:hAnsi="Arial" w:cs="Arial"/>
          <w:i/>
          <w:lang w:val="en-US"/>
        </w:rPr>
      </w:pPr>
      <w:r w:rsidRPr="006A7767">
        <w:rPr>
          <w:rFonts w:ascii="Arial" w:hAnsi="Arial" w:cs="Arial"/>
          <w:i/>
          <w:lang w:val="en-US"/>
        </w:rPr>
        <w:t xml:space="preserve">Regina </w:t>
      </w:r>
      <w:proofErr w:type="spellStart"/>
      <w:r w:rsidRPr="006A7767">
        <w:rPr>
          <w:rFonts w:ascii="Arial" w:hAnsi="Arial" w:cs="Arial"/>
          <w:i/>
          <w:lang w:val="en-US"/>
        </w:rPr>
        <w:t>Komsa</w:t>
      </w:r>
      <w:proofErr w:type="spellEnd"/>
      <w:r w:rsidRPr="006A7767">
        <w:rPr>
          <w:rFonts w:ascii="Arial" w:hAnsi="Arial" w:cs="Arial"/>
          <w:i/>
          <w:lang w:val="en-US"/>
        </w:rPr>
        <w:t xml:space="preserve"> </w:t>
      </w:r>
    </w:p>
    <w:p w14:paraId="0D847DAA" w14:textId="77777777" w:rsidR="00CD3111" w:rsidRDefault="00CD3111" w:rsidP="00CD3111">
      <w:pPr>
        <w:pStyle w:val="ListParagraph"/>
        <w:numPr>
          <w:ilvl w:val="0"/>
          <w:numId w:val="6"/>
        </w:numPr>
        <w:spacing w:after="0" w:line="240" w:lineRule="auto"/>
        <w:rPr>
          <w:rFonts w:ascii="Arial" w:hAnsi="Arial" w:cs="Arial"/>
          <w:lang w:val="en-US"/>
        </w:rPr>
      </w:pPr>
      <w:r>
        <w:rPr>
          <w:rFonts w:ascii="Arial" w:hAnsi="Arial" w:cs="Arial"/>
          <w:lang w:val="en-US"/>
        </w:rPr>
        <w:t>B</w:t>
      </w:r>
      <w:r w:rsidRPr="00F87224">
        <w:rPr>
          <w:rFonts w:ascii="Arial" w:hAnsi="Arial" w:cs="Arial"/>
          <w:lang w:val="en-US"/>
        </w:rPr>
        <w:t xml:space="preserve">asics of </w:t>
      </w:r>
      <w:r>
        <w:rPr>
          <w:rFonts w:ascii="Arial" w:hAnsi="Arial" w:cs="Arial"/>
          <w:lang w:val="en-US"/>
        </w:rPr>
        <w:t>metabolism and i</w:t>
      </w:r>
      <w:r w:rsidRPr="00F87224">
        <w:rPr>
          <w:rFonts w:ascii="Arial" w:hAnsi="Arial" w:cs="Arial"/>
          <w:lang w:val="en-US"/>
        </w:rPr>
        <w:t xml:space="preserve">ndividual </w:t>
      </w:r>
      <w:r>
        <w:rPr>
          <w:rFonts w:ascii="Arial" w:hAnsi="Arial" w:cs="Arial"/>
          <w:lang w:val="en-US"/>
        </w:rPr>
        <w:t>n</w:t>
      </w:r>
      <w:r w:rsidRPr="00F87224">
        <w:rPr>
          <w:rFonts w:ascii="Arial" w:hAnsi="Arial" w:cs="Arial"/>
          <w:lang w:val="en-US"/>
        </w:rPr>
        <w:t xml:space="preserve">utritional </w:t>
      </w:r>
      <w:r>
        <w:rPr>
          <w:rFonts w:ascii="Arial" w:hAnsi="Arial" w:cs="Arial"/>
          <w:lang w:val="en-US"/>
        </w:rPr>
        <w:t>n</w:t>
      </w:r>
      <w:r w:rsidRPr="00F87224">
        <w:rPr>
          <w:rFonts w:ascii="Arial" w:hAnsi="Arial" w:cs="Arial"/>
          <w:lang w:val="en-US"/>
        </w:rPr>
        <w:t>eeds</w:t>
      </w:r>
    </w:p>
    <w:p w14:paraId="2ED59F14" w14:textId="77777777" w:rsidR="00CD3111" w:rsidRPr="006A7767" w:rsidRDefault="00CD3111" w:rsidP="00CD3111">
      <w:pPr>
        <w:pStyle w:val="ListParagraph"/>
        <w:spacing w:after="0" w:line="240" w:lineRule="auto"/>
        <w:rPr>
          <w:rFonts w:ascii="Arial" w:hAnsi="Arial" w:cs="Arial"/>
          <w:lang w:val="en-US"/>
        </w:rPr>
      </w:pPr>
      <w:r w:rsidRPr="006A7767">
        <w:rPr>
          <w:rFonts w:ascii="Arial" w:hAnsi="Arial" w:cs="Arial"/>
          <w:i/>
          <w:lang w:val="en-US"/>
        </w:rPr>
        <w:t>Luboš Sobotka</w:t>
      </w:r>
    </w:p>
    <w:p w14:paraId="54447E35" w14:textId="77777777" w:rsidR="00CD3111" w:rsidRDefault="00CD3111" w:rsidP="00CD3111">
      <w:pPr>
        <w:pStyle w:val="ListParagraph"/>
        <w:numPr>
          <w:ilvl w:val="0"/>
          <w:numId w:val="6"/>
        </w:numPr>
        <w:spacing w:after="0" w:line="240" w:lineRule="auto"/>
        <w:rPr>
          <w:rFonts w:ascii="Arial" w:hAnsi="Arial" w:cs="Arial"/>
          <w:lang w:val="en-US"/>
        </w:rPr>
      </w:pPr>
      <w:r>
        <w:rPr>
          <w:rFonts w:ascii="Arial" w:hAnsi="Arial" w:cs="Arial"/>
          <w:lang w:val="en-US"/>
        </w:rPr>
        <w:t>I</w:t>
      </w:r>
      <w:r w:rsidRPr="00F87224">
        <w:rPr>
          <w:rFonts w:ascii="Arial" w:hAnsi="Arial" w:cs="Arial"/>
          <w:lang w:val="en-US"/>
        </w:rPr>
        <w:t>nflammat</w:t>
      </w:r>
      <w:r>
        <w:rPr>
          <w:rFonts w:ascii="Arial" w:hAnsi="Arial" w:cs="Arial"/>
          <w:lang w:val="en-US"/>
        </w:rPr>
        <w:t>ion is more than a reaction to injury</w:t>
      </w:r>
    </w:p>
    <w:p w14:paraId="62AA9D14" w14:textId="77777777" w:rsidR="00CD3111" w:rsidRPr="006A7767" w:rsidRDefault="00CD3111" w:rsidP="00CD3111">
      <w:pPr>
        <w:pStyle w:val="ListParagraph"/>
        <w:spacing w:after="0" w:line="240" w:lineRule="auto"/>
        <w:rPr>
          <w:rFonts w:ascii="Arial" w:hAnsi="Arial" w:cs="Arial"/>
          <w:lang w:val="en-US"/>
        </w:rPr>
      </w:pPr>
      <w:r w:rsidRPr="006A7767">
        <w:rPr>
          <w:rFonts w:ascii="Arial" w:hAnsi="Arial" w:cs="Arial"/>
          <w:i/>
          <w:lang w:val="en-US"/>
        </w:rPr>
        <w:t>Peter Soeters</w:t>
      </w:r>
    </w:p>
    <w:p w14:paraId="465902B3" w14:textId="77777777" w:rsidR="00CD3111" w:rsidRDefault="00CD3111" w:rsidP="00CD3111">
      <w:pPr>
        <w:pStyle w:val="ListParagraph"/>
        <w:numPr>
          <w:ilvl w:val="0"/>
          <w:numId w:val="6"/>
        </w:numPr>
        <w:spacing w:after="0" w:line="240" w:lineRule="auto"/>
        <w:rPr>
          <w:rFonts w:ascii="Arial" w:hAnsi="Arial" w:cs="Arial"/>
          <w:lang w:val="en-US"/>
        </w:rPr>
      </w:pPr>
      <w:bookmarkStart w:id="1" w:name="_Hlk109629799"/>
      <w:r w:rsidRPr="00F87224">
        <w:rPr>
          <w:rFonts w:ascii="Arial" w:hAnsi="Arial" w:cs="Arial"/>
          <w:lang w:val="en-US"/>
        </w:rPr>
        <w:t>Which patient will profit form nutrition support</w:t>
      </w:r>
      <w:r>
        <w:rPr>
          <w:rFonts w:ascii="Arial" w:hAnsi="Arial" w:cs="Arial"/>
          <w:lang w:val="en-US"/>
        </w:rPr>
        <w:t xml:space="preserve"> </w:t>
      </w:r>
    </w:p>
    <w:p w14:paraId="5FC95F39" w14:textId="77777777" w:rsidR="00CD3111" w:rsidRPr="006A7767" w:rsidRDefault="00CD3111" w:rsidP="00CD3111">
      <w:pPr>
        <w:pStyle w:val="ListParagraph"/>
        <w:spacing w:after="0" w:line="240" w:lineRule="auto"/>
        <w:rPr>
          <w:rFonts w:ascii="Arial" w:hAnsi="Arial" w:cs="Arial"/>
          <w:lang w:val="en-US"/>
        </w:rPr>
      </w:pPr>
      <w:r w:rsidRPr="006A7767">
        <w:rPr>
          <w:rFonts w:ascii="Arial" w:hAnsi="Arial" w:cs="Arial"/>
          <w:i/>
          <w:lang w:val="en-US"/>
        </w:rPr>
        <w:t>Laurence Genton</w:t>
      </w:r>
      <w:bookmarkEnd w:id="1"/>
      <w:r w:rsidRPr="006A7767">
        <w:rPr>
          <w:rFonts w:ascii="Arial" w:hAnsi="Arial" w:cs="Arial"/>
          <w:lang w:val="en-US"/>
        </w:rPr>
        <w:tab/>
      </w:r>
    </w:p>
    <w:p w14:paraId="4B56F183" w14:textId="77777777" w:rsidR="00CD3111" w:rsidRPr="00CC700B" w:rsidRDefault="00CD3111" w:rsidP="00CD3111">
      <w:pPr>
        <w:spacing w:after="0" w:line="240" w:lineRule="auto"/>
        <w:ind w:left="360"/>
        <w:rPr>
          <w:rFonts w:ascii="Arial" w:hAnsi="Arial" w:cs="Arial"/>
          <w:i/>
          <w:lang w:val="en-US"/>
        </w:rPr>
      </w:pPr>
      <w:r w:rsidRPr="00CC700B">
        <w:rPr>
          <w:rFonts w:ascii="Arial" w:hAnsi="Arial" w:cs="Arial"/>
          <w:i/>
          <w:lang w:val="en-US"/>
        </w:rPr>
        <w:t xml:space="preserve"> </w:t>
      </w:r>
    </w:p>
    <w:p w14:paraId="617C0654" w14:textId="77777777" w:rsidR="00CD3111" w:rsidRPr="00F87224" w:rsidRDefault="00CD3111" w:rsidP="00CD3111">
      <w:pPr>
        <w:spacing w:after="0" w:line="240" w:lineRule="auto"/>
        <w:ind w:left="360"/>
        <w:rPr>
          <w:rFonts w:ascii="Arial" w:hAnsi="Arial" w:cs="Arial"/>
          <w:lang w:val="en-US"/>
        </w:rPr>
      </w:pPr>
    </w:p>
    <w:p w14:paraId="6E0BB940"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20.00 – 22.00</w:t>
      </w:r>
    </w:p>
    <w:p w14:paraId="52CECC4D"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Get together cocktail - dinner</w:t>
      </w:r>
    </w:p>
    <w:p w14:paraId="62809025" w14:textId="77777777" w:rsidR="00CD3111" w:rsidRDefault="00CD3111" w:rsidP="00CD3111">
      <w:pPr>
        <w:spacing w:after="0" w:line="240" w:lineRule="auto"/>
        <w:rPr>
          <w:rFonts w:ascii="Arial" w:hAnsi="Arial" w:cs="Arial"/>
          <w:lang w:val="en-US"/>
        </w:rPr>
      </w:pPr>
    </w:p>
    <w:p w14:paraId="7926C40A" w14:textId="77777777" w:rsidR="00CD3111" w:rsidRDefault="00CD3111" w:rsidP="00CD3111">
      <w:pPr>
        <w:spacing w:after="0" w:line="240" w:lineRule="auto"/>
        <w:rPr>
          <w:rFonts w:ascii="Arial" w:hAnsi="Arial" w:cs="Arial"/>
          <w:lang w:val="en-US"/>
        </w:rPr>
      </w:pPr>
    </w:p>
    <w:p w14:paraId="5F3BA359" w14:textId="77777777" w:rsidR="00CD3111" w:rsidRDefault="00CD3111" w:rsidP="00CD3111">
      <w:pPr>
        <w:spacing w:after="0" w:line="240" w:lineRule="auto"/>
        <w:rPr>
          <w:rFonts w:ascii="Arial" w:hAnsi="Arial" w:cs="Arial"/>
          <w:lang w:val="en-US"/>
        </w:rPr>
      </w:pPr>
    </w:p>
    <w:p w14:paraId="0DF686F2" w14:textId="77777777" w:rsidR="00CD3111" w:rsidRDefault="00CD3111" w:rsidP="00CD3111">
      <w:pPr>
        <w:spacing w:after="0" w:line="240" w:lineRule="auto"/>
        <w:rPr>
          <w:rFonts w:ascii="Arial" w:hAnsi="Arial" w:cs="Arial"/>
          <w:lang w:val="en-US"/>
        </w:rPr>
      </w:pPr>
    </w:p>
    <w:p w14:paraId="7CF39F7C" w14:textId="1A5BEF53" w:rsidR="00CD3111" w:rsidRPr="00DE1997" w:rsidRDefault="00CD3111" w:rsidP="00DE1997">
      <w:pPr>
        <w:shd w:val="clear" w:color="auto" w:fill="BDD6EE" w:themeFill="accent5" w:themeFillTint="66"/>
        <w:spacing w:after="0" w:line="240" w:lineRule="auto"/>
        <w:rPr>
          <w:rFonts w:ascii="Arial" w:hAnsi="Arial" w:cs="Arial"/>
          <w:b/>
          <w:sz w:val="32"/>
          <w:szCs w:val="32"/>
          <w:lang w:val="en-US"/>
        </w:rPr>
      </w:pPr>
      <w:r w:rsidRPr="00DE1997">
        <w:rPr>
          <w:rFonts w:ascii="Arial" w:hAnsi="Arial" w:cs="Arial"/>
          <w:b/>
          <w:sz w:val="32"/>
          <w:szCs w:val="32"/>
          <w:shd w:val="clear" w:color="auto" w:fill="BDD6EE" w:themeFill="accent5" w:themeFillTint="66"/>
          <w:lang w:val="en-US"/>
        </w:rPr>
        <w:t>Monday Oct 10, 202</w:t>
      </w:r>
      <w:r w:rsidR="00DE1997">
        <w:rPr>
          <w:rFonts w:ascii="Arial" w:hAnsi="Arial" w:cs="Arial"/>
          <w:b/>
          <w:sz w:val="32"/>
          <w:szCs w:val="32"/>
          <w:shd w:val="clear" w:color="auto" w:fill="BDD6EE" w:themeFill="accent5" w:themeFillTint="66"/>
          <w:lang w:val="en-US"/>
        </w:rPr>
        <w:t>2</w:t>
      </w:r>
      <w:r w:rsidR="00DE1997" w:rsidRPr="00DE1997">
        <w:rPr>
          <w:rFonts w:ascii="Arial" w:hAnsi="Arial" w:cs="Arial"/>
          <w:b/>
          <w:sz w:val="32"/>
          <w:szCs w:val="32"/>
          <w:shd w:val="clear" w:color="auto" w:fill="BDD6EE" w:themeFill="accent5" w:themeFillTint="66"/>
          <w:lang w:val="en-US"/>
        </w:rPr>
        <w:t xml:space="preserve">                                                                      </w:t>
      </w:r>
    </w:p>
    <w:p w14:paraId="293A413F" w14:textId="77777777" w:rsidR="00CD3111" w:rsidRPr="00F87224" w:rsidRDefault="00CD3111" w:rsidP="00CD3111">
      <w:pPr>
        <w:spacing w:after="0" w:line="240" w:lineRule="auto"/>
        <w:rPr>
          <w:rFonts w:ascii="Arial" w:hAnsi="Arial" w:cs="Arial"/>
          <w:b/>
          <w:lang w:val="en-US"/>
        </w:rPr>
      </w:pPr>
    </w:p>
    <w:p w14:paraId="3AE5E8A0" w14:textId="77777777" w:rsidR="00CD3111" w:rsidRDefault="00CD3111" w:rsidP="00CD3111">
      <w:pPr>
        <w:spacing w:after="0" w:line="240" w:lineRule="auto"/>
        <w:rPr>
          <w:rFonts w:ascii="Arial" w:hAnsi="Arial" w:cs="Arial"/>
          <w:b/>
          <w:lang w:val="en-US"/>
        </w:rPr>
      </w:pPr>
    </w:p>
    <w:p w14:paraId="211A1AB1"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8.30 – 12.30</w:t>
      </w:r>
    </w:p>
    <w:p w14:paraId="017EC69B"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Nutritional physiology and pathophysiology</w:t>
      </w:r>
    </w:p>
    <w:p w14:paraId="7795D4AA" w14:textId="77777777" w:rsidR="00CD3111" w:rsidRDefault="00CD3111" w:rsidP="00CD3111">
      <w:pPr>
        <w:pStyle w:val="ListParagraph"/>
        <w:numPr>
          <w:ilvl w:val="0"/>
          <w:numId w:val="1"/>
        </w:numPr>
        <w:rPr>
          <w:rFonts w:ascii="Arial" w:hAnsi="Arial" w:cs="Arial"/>
          <w:lang w:val="en-US"/>
        </w:rPr>
      </w:pPr>
      <w:r w:rsidRPr="00F87224">
        <w:rPr>
          <w:rFonts w:ascii="Arial" w:hAnsi="Arial" w:cs="Arial"/>
          <w:lang w:val="en-US"/>
        </w:rPr>
        <w:t xml:space="preserve">Undernutrition – </w:t>
      </w:r>
      <w:r>
        <w:rPr>
          <w:rFonts w:ascii="Arial" w:hAnsi="Arial" w:cs="Arial"/>
          <w:lang w:val="en-US"/>
        </w:rPr>
        <w:t xml:space="preserve">consequences of </w:t>
      </w:r>
      <w:r w:rsidRPr="00F87224">
        <w:rPr>
          <w:rFonts w:ascii="Arial" w:hAnsi="Arial" w:cs="Arial"/>
          <w:lang w:val="en-US"/>
        </w:rPr>
        <w:t xml:space="preserve">short- and long-term </w:t>
      </w:r>
      <w:r>
        <w:rPr>
          <w:rFonts w:ascii="Arial" w:hAnsi="Arial" w:cs="Arial"/>
          <w:lang w:val="en-US"/>
        </w:rPr>
        <w:t>undernutrition</w:t>
      </w:r>
    </w:p>
    <w:p w14:paraId="4A0C6BFA" w14:textId="77777777" w:rsidR="00CD3111" w:rsidRPr="000A14C5" w:rsidRDefault="00CD3111" w:rsidP="00CD3111">
      <w:pPr>
        <w:pStyle w:val="ListParagraph"/>
        <w:rPr>
          <w:rFonts w:ascii="Arial" w:hAnsi="Arial" w:cs="Arial"/>
          <w:i/>
          <w:lang w:val="en-US"/>
        </w:rPr>
      </w:pPr>
      <w:r w:rsidRPr="000A14C5">
        <w:rPr>
          <w:rFonts w:ascii="Arial" w:hAnsi="Arial" w:cs="Arial"/>
          <w:i/>
          <w:lang w:val="en-US"/>
        </w:rPr>
        <w:t>Laurence Genton</w:t>
      </w:r>
    </w:p>
    <w:p w14:paraId="599742B1" w14:textId="77777777" w:rsidR="00CD3111" w:rsidRDefault="00CD3111" w:rsidP="00CD3111">
      <w:pPr>
        <w:pStyle w:val="ListParagraph"/>
        <w:numPr>
          <w:ilvl w:val="0"/>
          <w:numId w:val="1"/>
        </w:numPr>
        <w:rPr>
          <w:rFonts w:ascii="Arial" w:hAnsi="Arial" w:cs="Arial"/>
          <w:lang w:val="en-US"/>
        </w:rPr>
      </w:pPr>
      <w:r w:rsidRPr="00F87224">
        <w:rPr>
          <w:rFonts w:ascii="Arial" w:hAnsi="Arial" w:cs="Arial"/>
          <w:lang w:val="en-US"/>
        </w:rPr>
        <w:t xml:space="preserve">Obesity </w:t>
      </w:r>
      <w:r>
        <w:rPr>
          <w:rFonts w:ascii="Arial" w:hAnsi="Arial" w:cs="Arial"/>
          <w:lang w:val="en-US"/>
        </w:rPr>
        <w:t>– metabolic aspects and c</w:t>
      </w:r>
      <w:r w:rsidRPr="00F87224">
        <w:rPr>
          <w:rFonts w:ascii="Arial" w:hAnsi="Arial" w:cs="Arial"/>
          <w:lang w:val="en-US"/>
        </w:rPr>
        <w:t>onsequences</w:t>
      </w:r>
      <w:r>
        <w:rPr>
          <w:rFonts w:ascii="Arial" w:hAnsi="Arial" w:cs="Arial"/>
          <w:lang w:val="en-US"/>
        </w:rPr>
        <w:t xml:space="preserve"> for clinical nutrition </w:t>
      </w:r>
    </w:p>
    <w:p w14:paraId="1AE65738" w14:textId="77777777" w:rsidR="00CD3111" w:rsidRPr="000A14C5" w:rsidRDefault="00CD3111" w:rsidP="00CD3111">
      <w:pPr>
        <w:pStyle w:val="ListParagraph"/>
        <w:rPr>
          <w:rFonts w:ascii="Arial" w:hAnsi="Arial" w:cs="Arial"/>
          <w:i/>
          <w:lang w:val="en-US"/>
        </w:rPr>
      </w:pPr>
      <w:r w:rsidRPr="000A14C5">
        <w:rPr>
          <w:rFonts w:ascii="Arial" w:hAnsi="Arial" w:cs="Arial"/>
          <w:i/>
          <w:lang w:val="en-US"/>
        </w:rPr>
        <w:t>Rocco Barazzoni</w:t>
      </w:r>
    </w:p>
    <w:p w14:paraId="11ACCDCC" w14:textId="77777777" w:rsidR="00CD3111" w:rsidRDefault="00CD3111" w:rsidP="00CD3111">
      <w:pPr>
        <w:pStyle w:val="ListParagraph"/>
        <w:numPr>
          <w:ilvl w:val="0"/>
          <w:numId w:val="1"/>
        </w:numPr>
        <w:spacing w:after="0" w:line="240" w:lineRule="auto"/>
        <w:rPr>
          <w:rFonts w:ascii="Arial" w:hAnsi="Arial" w:cs="Arial"/>
          <w:lang w:val="en-US"/>
        </w:rPr>
      </w:pPr>
      <w:r>
        <w:rPr>
          <w:rFonts w:ascii="Arial" w:hAnsi="Arial" w:cs="Arial"/>
          <w:lang w:val="en-US"/>
        </w:rPr>
        <w:t xml:space="preserve">Acute and chronic </w:t>
      </w:r>
      <w:r w:rsidRPr="00F87224">
        <w:rPr>
          <w:rFonts w:ascii="Arial" w:hAnsi="Arial" w:cs="Arial"/>
          <w:lang w:val="en-US"/>
        </w:rPr>
        <w:t xml:space="preserve">inflammation </w:t>
      </w:r>
      <w:r>
        <w:rPr>
          <w:rFonts w:ascii="Arial" w:hAnsi="Arial" w:cs="Arial"/>
          <w:lang w:val="en-US"/>
        </w:rPr>
        <w:t>- consequences for nutrition support</w:t>
      </w:r>
    </w:p>
    <w:p w14:paraId="2D5FC568" w14:textId="77777777" w:rsidR="00CD3111" w:rsidRPr="000A14C5" w:rsidRDefault="00CD3111" w:rsidP="00CD3111">
      <w:pPr>
        <w:pStyle w:val="ListParagraph"/>
        <w:spacing w:after="0" w:line="240" w:lineRule="auto"/>
        <w:rPr>
          <w:rFonts w:ascii="Arial" w:hAnsi="Arial" w:cs="Arial"/>
          <w:i/>
          <w:lang w:val="en-US"/>
        </w:rPr>
      </w:pPr>
      <w:r w:rsidRPr="000A14C5">
        <w:rPr>
          <w:rFonts w:ascii="Arial" w:hAnsi="Arial" w:cs="Arial"/>
          <w:i/>
          <w:lang w:val="en-US"/>
        </w:rPr>
        <w:t>Peter Soeters</w:t>
      </w:r>
    </w:p>
    <w:p w14:paraId="4E24E665" w14:textId="77777777" w:rsidR="00CD3111" w:rsidRDefault="00CD3111" w:rsidP="00CD3111">
      <w:pPr>
        <w:pStyle w:val="ListParagraph"/>
        <w:numPr>
          <w:ilvl w:val="0"/>
          <w:numId w:val="1"/>
        </w:numPr>
        <w:spacing w:after="0" w:line="240" w:lineRule="auto"/>
        <w:rPr>
          <w:rFonts w:ascii="Arial" w:hAnsi="Arial" w:cs="Arial"/>
          <w:lang w:val="en-US"/>
        </w:rPr>
      </w:pPr>
      <w:r>
        <w:rPr>
          <w:rFonts w:ascii="Arial" w:hAnsi="Arial" w:cs="Arial"/>
          <w:lang w:val="en-US"/>
        </w:rPr>
        <w:t>Growth R</w:t>
      </w:r>
      <w:r w:rsidRPr="00F87224">
        <w:rPr>
          <w:rFonts w:ascii="Arial" w:hAnsi="Arial" w:cs="Arial"/>
          <w:lang w:val="en-US"/>
        </w:rPr>
        <w:t xml:space="preserve">egeneration and </w:t>
      </w:r>
      <w:r>
        <w:rPr>
          <w:rFonts w:ascii="Arial" w:hAnsi="Arial" w:cs="Arial"/>
          <w:lang w:val="en-US"/>
        </w:rPr>
        <w:t>R</w:t>
      </w:r>
      <w:r w:rsidRPr="00F87224">
        <w:rPr>
          <w:rFonts w:ascii="Arial" w:hAnsi="Arial" w:cs="Arial"/>
          <w:lang w:val="en-US"/>
        </w:rPr>
        <w:t xml:space="preserve">eparation </w:t>
      </w:r>
      <w:r>
        <w:rPr>
          <w:rFonts w:ascii="Arial" w:hAnsi="Arial" w:cs="Arial"/>
          <w:lang w:val="en-US"/>
        </w:rPr>
        <w:t>– Nutritional consequences</w:t>
      </w:r>
    </w:p>
    <w:p w14:paraId="78A792B2" w14:textId="77777777" w:rsidR="00CD3111" w:rsidRPr="00CC700B" w:rsidRDefault="00CD3111" w:rsidP="00CD3111">
      <w:pPr>
        <w:pStyle w:val="ListParagraph"/>
        <w:spacing w:after="0" w:line="240" w:lineRule="auto"/>
        <w:rPr>
          <w:rFonts w:ascii="Arial" w:hAnsi="Arial" w:cs="Arial"/>
          <w:i/>
          <w:lang w:val="en-US"/>
        </w:rPr>
      </w:pPr>
      <w:r w:rsidRPr="00CC700B">
        <w:rPr>
          <w:rFonts w:ascii="Arial" w:hAnsi="Arial" w:cs="Arial"/>
          <w:i/>
          <w:lang w:val="en-US"/>
        </w:rPr>
        <w:t xml:space="preserve">Luboš Sobotka  </w:t>
      </w:r>
    </w:p>
    <w:p w14:paraId="4FB3A6FB" w14:textId="77777777" w:rsidR="00CD3111" w:rsidRPr="00CC700B" w:rsidRDefault="00CD3111" w:rsidP="00CD3111">
      <w:pPr>
        <w:pStyle w:val="ListParagraph"/>
        <w:numPr>
          <w:ilvl w:val="0"/>
          <w:numId w:val="1"/>
        </w:numPr>
        <w:spacing w:after="0" w:line="240" w:lineRule="auto"/>
        <w:rPr>
          <w:rFonts w:ascii="Arial" w:hAnsi="Arial" w:cs="Arial"/>
          <w:i/>
          <w:lang w:val="en-US"/>
        </w:rPr>
      </w:pPr>
      <w:r w:rsidRPr="00CC700B">
        <w:rPr>
          <w:rFonts w:ascii="Arial" w:hAnsi="Arial" w:cs="Arial"/>
          <w:lang w:val="en-US"/>
        </w:rPr>
        <w:t xml:space="preserve">Diagnosis of malnutrition </w:t>
      </w:r>
      <w:r>
        <w:rPr>
          <w:rFonts w:ascii="Arial" w:hAnsi="Arial" w:cs="Arial"/>
          <w:lang w:val="en-US"/>
        </w:rPr>
        <w:t>and indication of nutrition support</w:t>
      </w:r>
    </w:p>
    <w:p w14:paraId="3A19CFD0" w14:textId="77777777" w:rsidR="00CD3111" w:rsidRPr="00CC700B" w:rsidRDefault="00CD3111" w:rsidP="00CD3111">
      <w:pPr>
        <w:pStyle w:val="ListParagraph"/>
        <w:spacing w:after="0" w:line="240" w:lineRule="auto"/>
        <w:rPr>
          <w:rFonts w:ascii="Arial" w:hAnsi="Arial" w:cs="Arial"/>
          <w:i/>
          <w:lang w:val="en-US"/>
        </w:rPr>
      </w:pPr>
      <w:r w:rsidRPr="00CC700B">
        <w:rPr>
          <w:rFonts w:ascii="Arial" w:hAnsi="Arial" w:cs="Arial"/>
          <w:i/>
          <w:lang w:val="en-US"/>
        </w:rPr>
        <w:t xml:space="preserve">Pavel </w:t>
      </w:r>
      <w:proofErr w:type="spellStart"/>
      <w:r w:rsidRPr="00CC700B">
        <w:rPr>
          <w:rFonts w:ascii="Arial" w:hAnsi="Arial" w:cs="Arial"/>
          <w:i/>
          <w:lang w:val="en-US"/>
        </w:rPr>
        <w:t>Tesinsky</w:t>
      </w:r>
      <w:proofErr w:type="spellEnd"/>
    </w:p>
    <w:p w14:paraId="0B46363B" w14:textId="77777777" w:rsidR="00CD3111" w:rsidRPr="00F87224" w:rsidRDefault="00CD3111" w:rsidP="00CD3111">
      <w:pPr>
        <w:spacing w:after="0" w:line="240" w:lineRule="auto"/>
        <w:ind w:left="360"/>
        <w:rPr>
          <w:rFonts w:ascii="Arial" w:hAnsi="Arial" w:cs="Arial"/>
          <w:lang w:val="en-US"/>
        </w:rPr>
      </w:pPr>
    </w:p>
    <w:p w14:paraId="1F9B3CD8" w14:textId="77777777" w:rsidR="00CD3111" w:rsidRDefault="00CD3111" w:rsidP="00CD3111">
      <w:pPr>
        <w:spacing w:after="0" w:line="240" w:lineRule="auto"/>
        <w:rPr>
          <w:rFonts w:ascii="Arial" w:hAnsi="Arial" w:cs="Arial"/>
          <w:b/>
          <w:lang w:val="en-US"/>
        </w:rPr>
      </w:pPr>
      <w:r w:rsidRPr="00F87224">
        <w:rPr>
          <w:rFonts w:ascii="Arial" w:hAnsi="Arial" w:cs="Arial"/>
          <w:b/>
          <w:lang w:val="en-US"/>
        </w:rPr>
        <w:t xml:space="preserve">12.45 – 13.45 </w:t>
      </w:r>
    </w:p>
    <w:p w14:paraId="2179E1EB"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 xml:space="preserve">Lunch                                                  </w:t>
      </w:r>
    </w:p>
    <w:p w14:paraId="50187FD5" w14:textId="77777777" w:rsidR="00DE1997" w:rsidRDefault="00CD3111" w:rsidP="00CD3111">
      <w:pPr>
        <w:spacing w:after="0" w:line="240" w:lineRule="auto"/>
        <w:rPr>
          <w:rFonts w:ascii="Arial" w:hAnsi="Arial" w:cs="Arial"/>
          <w:lang w:val="en-US"/>
        </w:rPr>
      </w:pPr>
      <w:r w:rsidRPr="00F87224">
        <w:rPr>
          <w:rFonts w:ascii="Arial" w:hAnsi="Arial" w:cs="Arial"/>
          <w:lang w:val="en-US"/>
        </w:rPr>
        <w:t xml:space="preserve">                   </w:t>
      </w:r>
    </w:p>
    <w:p w14:paraId="5A5BD517" w14:textId="77777777" w:rsidR="00DE1997" w:rsidRDefault="00DE1997" w:rsidP="00CD3111">
      <w:pPr>
        <w:spacing w:after="0" w:line="240" w:lineRule="auto"/>
        <w:rPr>
          <w:rFonts w:ascii="Arial" w:hAnsi="Arial" w:cs="Arial"/>
          <w:lang w:val="en-US"/>
        </w:rPr>
      </w:pPr>
    </w:p>
    <w:p w14:paraId="07F322B0" w14:textId="77777777" w:rsidR="00DE1997" w:rsidRDefault="00DE1997" w:rsidP="00CD3111">
      <w:pPr>
        <w:spacing w:after="0" w:line="240" w:lineRule="auto"/>
        <w:rPr>
          <w:rFonts w:ascii="Arial" w:hAnsi="Arial" w:cs="Arial"/>
          <w:lang w:val="en-US"/>
        </w:rPr>
      </w:pPr>
    </w:p>
    <w:p w14:paraId="62D81964" w14:textId="77777777" w:rsidR="00DE1997" w:rsidRDefault="00DE1997" w:rsidP="00CD3111">
      <w:pPr>
        <w:spacing w:after="0" w:line="240" w:lineRule="auto"/>
        <w:rPr>
          <w:rFonts w:ascii="Arial" w:hAnsi="Arial" w:cs="Arial"/>
          <w:lang w:val="en-US"/>
        </w:rPr>
      </w:pPr>
    </w:p>
    <w:p w14:paraId="66421DB1" w14:textId="77777777" w:rsidR="00DE1997" w:rsidRDefault="00DE1997" w:rsidP="00CD3111">
      <w:pPr>
        <w:spacing w:after="0" w:line="240" w:lineRule="auto"/>
        <w:rPr>
          <w:rFonts w:ascii="Arial" w:hAnsi="Arial" w:cs="Arial"/>
          <w:lang w:val="en-US"/>
        </w:rPr>
      </w:pPr>
    </w:p>
    <w:p w14:paraId="105314D3" w14:textId="77777777" w:rsidR="00DE1997" w:rsidRDefault="00DE1997" w:rsidP="00CD3111">
      <w:pPr>
        <w:spacing w:after="0" w:line="240" w:lineRule="auto"/>
        <w:rPr>
          <w:rFonts w:ascii="Arial" w:hAnsi="Arial" w:cs="Arial"/>
          <w:lang w:val="en-US"/>
        </w:rPr>
      </w:pPr>
    </w:p>
    <w:p w14:paraId="5BDCB7BB" w14:textId="1179FFB2" w:rsidR="00CD3111" w:rsidRPr="00F87224" w:rsidRDefault="00CD3111" w:rsidP="00CD3111">
      <w:pPr>
        <w:spacing w:after="0" w:line="240" w:lineRule="auto"/>
        <w:rPr>
          <w:rFonts w:ascii="Arial" w:hAnsi="Arial" w:cs="Arial"/>
          <w:lang w:val="en-US"/>
        </w:rPr>
      </w:pPr>
      <w:r w:rsidRPr="00F87224">
        <w:rPr>
          <w:rFonts w:ascii="Arial" w:hAnsi="Arial" w:cs="Arial"/>
          <w:lang w:val="en-US"/>
        </w:rPr>
        <w:t xml:space="preserve">         </w:t>
      </w:r>
    </w:p>
    <w:p w14:paraId="3D816616" w14:textId="77777777" w:rsidR="00CD3111" w:rsidRDefault="00CD3111" w:rsidP="00CD3111">
      <w:pPr>
        <w:spacing w:after="0" w:line="240" w:lineRule="auto"/>
        <w:rPr>
          <w:rFonts w:ascii="Arial" w:hAnsi="Arial" w:cs="Arial"/>
          <w:b/>
          <w:lang w:val="en-US"/>
        </w:rPr>
      </w:pPr>
      <w:r w:rsidRPr="00F87224">
        <w:rPr>
          <w:rFonts w:ascii="Arial" w:hAnsi="Arial" w:cs="Arial"/>
          <w:b/>
          <w:lang w:val="en-US"/>
        </w:rPr>
        <w:t>14.00 – 1</w:t>
      </w:r>
      <w:r>
        <w:rPr>
          <w:rFonts w:ascii="Arial" w:hAnsi="Arial" w:cs="Arial"/>
          <w:b/>
          <w:lang w:val="en-US"/>
        </w:rPr>
        <w:t>7</w:t>
      </w:r>
      <w:r w:rsidRPr="00F87224">
        <w:rPr>
          <w:rFonts w:ascii="Arial" w:hAnsi="Arial" w:cs="Arial"/>
          <w:b/>
          <w:lang w:val="en-US"/>
        </w:rPr>
        <w:t>.00</w:t>
      </w:r>
    </w:p>
    <w:p w14:paraId="28363C13"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Substrates for nutritional support</w:t>
      </w:r>
    </w:p>
    <w:p w14:paraId="43AB75D3" w14:textId="77777777" w:rsidR="00CD3111" w:rsidRDefault="00CD3111" w:rsidP="00CD3111">
      <w:pPr>
        <w:pStyle w:val="ListParagraph"/>
        <w:numPr>
          <w:ilvl w:val="0"/>
          <w:numId w:val="2"/>
        </w:numPr>
        <w:spacing w:after="0" w:line="240" w:lineRule="auto"/>
        <w:rPr>
          <w:rFonts w:ascii="Arial" w:hAnsi="Arial" w:cs="Arial"/>
          <w:lang w:val="en-US"/>
        </w:rPr>
      </w:pPr>
      <w:r w:rsidRPr="00F87224">
        <w:rPr>
          <w:rFonts w:ascii="Arial" w:hAnsi="Arial" w:cs="Arial"/>
          <w:lang w:val="en-US"/>
        </w:rPr>
        <w:t>C</w:t>
      </w:r>
      <w:r>
        <w:rPr>
          <w:rFonts w:ascii="Arial" w:hAnsi="Arial" w:cs="Arial"/>
          <w:lang w:val="en-US"/>
        </w:rPr>
        <w:t xml:space="preserve">arbohydrates and </w:t>
      </w:r>
      <w:r w:rsidRPr="00F87224">
        <w:rPr>
          <w:rFonts w:ascii="Arial" w:hAnsi="Arial" w:cs="Arial"/>
          <w:lang w:val="en-US"/>
        </w:rPr>
        <w:t>lipids</w:t>
      </w:r>
      <w:r>
        <w:rPr>
          <w:rFonts w:ascii="Arial" w:hAnsi="Arial" w:cs="Arial"/>
          <w:lang w:val="en-US"/>
        </w:rPr>
        <w:t xml:space="preserve"> </w:t>
      </w:r>
    </w:p>
    <w:p w14:paraId="23D40016" w14:textId="77777777" w:rsidR="00CD3111" w:rsidRPr="00BF6900" w:rsidRDefault="00CD3111" w:rsidP="00CD3111">
      <w:pPr>
        <w:pStyle w:val="ListParagraph"/>
        <w:spacing w:after="0" w:line="240" w:lineRule="auto"/>
        <w:rPr>
          <w:rFonts w:ascii="Arial" w:hAnsi="Arial" w:cs="Arial"/>
          <w:i/>
          <w:lang w:val="en-US"/>
        </w:rPr>
      </w:pPr>
      <w:r w:rsidRPr="00BF6900">
        <w:rPr>
          <w:rFonts w:ascii="Arial" w:hAnsi="Arial" w:cs="Arial"/>
          <w:i/>
          <w:lang w:val="en-US"/>
        </w:rPr>
        <w:t xml:space="preserve">Rocco Barazzoni </w:t>
      </w:r>
    </w:p>
    <w:p w14:paraId="17141D11" w14:textId="77777777" w:rsidR="00CD3111" w:rsidRDefault="00CD3111" w:rsidP="00CD3111">
      <w:pPr>
        <w:pStyle w:val="ListParagraph"/>
        <w:numPr>
          <w:ilvl w:val="0"/>
          <w:numId w:val="2"/>
        </w:numPr>
        <w:spacing w:after="0" w:line="240" w:lineRule="auto"/>
        <w:rPr>
          <w:rFonts w:ascii="Arial" w:hAnsi="Arial" w:cs="Arial"/>
          <w:lang w:val="en-US"/>
        </w:rPr>
      </w:pPr>
      <w:r w:rsidRPr="00F87224">
        <w:rPr>
          <w:rFonts w:ascii="Arial" w:hAnsi="Arial" w:cs="Arial"/>
          <w:lang w:val="en-US"/>
        </w:rPr>
        <w:t>Proteins and amino acids</w:t>
      </w:r>
      <w:r>
        <w:rPr>
          <w:rFonts w:ascii="Arial" w:hAnsi="Arial" w:cs="Arial"/>
          <w:lang w:val="en-US"/>
        </w:rPr>
        <w:t xml:space="preserve"> </w:t>
      </w:r>
    </w:p>
    <w:p w14:paraId="79ABDD2E" w14:textId="77777777" w:rsidR="00CD3111" w:rsidRPr="00BF6900" w:rsidRDefault="00CD3111" w:rsidP="00CD3111">
      <w:pPr>
        <w:pStyle w:val="ListParagraph"/>
        <w:spacing w:after="0" w:line="240" w:lineRule="auto"/>
        <w:rPr>
          <w:rFonts w:ascii="Arial" w:hAnsi="Arial" w:cs="Arial"/>
          <w:i/>
          <w:lang w:val="en-US"/>
        </w:rPr>
      </w:pPr>
      <w:proofErr w:type="spellStart"/>
      <w:r>
        <w:rPr>
          <w:rFonts w:ascii="Arial" w:hAnsi="Arial" w:cs="Arial"/>
          <w:i/>
          <w:lang w:val="en-US"/>
        </w:rPr>
        <w:t>Najate</w:t>
      </w:r>
      <w:proofErr w:type="spellEnd"/>
      <w:r>
        <w:rPr>
          <w:rFonts w:ascii="Arial" w:hAnsi="Arial" w:cs="Arial"/>
          <w:i/>
          <w:lang w:val="en-US"/>
        </w:rPr>
        <w:t xml:space="preserve"> </w:t>
      </w:r>
      <w:proofErr w:type="spellStart"/>
      <w:r>
        <w:rPr>
          <w:rFonts w:ascii="Arial" w:hAnsi="Arial" w:cs="Arial"/>
          <w:i/>
          <w:lang w:val="en-US"/>
        </w:rPr>
        <w:t>Achamrah</w:t>
      </w:r>
      <w:proofErr w:type="spellEnd"/>
    </w:p>
    <w:p w14:paraId="51511CE7" w14:textId="77777777" w:rsidR="00CD3111" w:rsidRDefault="00CD3111" w:rsidP="00CD3111">
      <w:pPr>
        <w:pStyle w:val="ListParagraph"/>
        <w:numPr>
          <w:ilvl w:val="0"/>
          <w:numId w:val="2"/>
        </w:numPr>
        <w:spacing w:after="0" w:line="240" w:lineRule="auto"/>
        <w:rPr>
          <w:rFonts w:ascii="Arial" w:hAnsi="Arial" w:cs="Arial"/>
          <w:lang w:val="en-US"/>
        </w:rPr>
      </w:pPr>
      <w:r w:rsidRPr="00F87224">
        <w:rPr>
          <w:rFonts w:ascii="Arial" w:hAnsi="Arial" w:cs="Arial"/>
          <w:lang w:val="en-US"/>
        </w:rPr>
        <w:t>Micronutrient</w:t>
      </w:r>
      <w:r>
        <w:rPr>
          <w:rFonts w:ascii="Arial" w:hAnsi="Arial" w:cs="Arial"/>
          <w:lang w:val="en-US"/>
        </w:rPr>
        <w:t>s</w:t>
      </w:r>
    </w:p>
    <w:p w14:paraId="2FCEB90A" w14:textId="77777777" w:rsidR="00CD3111" w:rsidRPr="00F87224" w:rsidRDefault="00CD3111" w:rsidP="00CD3111">
      <w:pPr>
        <w:pStyle w:val="ListParagraph"/>
        <w:spacing w:after="0" w:line="240" w:lineRule="auto"/>
        <w:rPr>
          <w:rFonts w:ascii="Arial" w:hAnsi="Arial" w:cs="Arial"/>
          <w:lang w:val="en-US"/>
        </w:rPr>
      </w:pPr>
      <w:bookmarkStart w:id="2" w:name="_Hlk109631474"/>
      <w:r w:rsidRPr="00BF6900">
        <w:rPr>
          <w:rFonts w:ascii="Arial" w:hAnsi="Arial" w:cs="Arial"/>
          <w:i/>
          <w:lang w:val="en-US"/>
        </w:rPr>
        <w:t>Ronan Thibault</w:t>
      </w:r>
      <w:r w:rsidRPr="00F87224">
        <w:rPr>
          <w:rFonts w:ascii="Arial" w:hAnsi="Arial" w:cs="Arial"/>
          <w:lang w:val="en-US"/>
        </w:rPr>
        <w:t xml:space="preserve"> </w:t>
      </w:r>
    </w:p>
    <w:bookmarkEnd w:id="2"/>
    <w:p w14:paraId="289D766C" w14:textId="77777777" w:rsidR="00CD3111" w:rsidRDefault="00CD3111" w:rsidP="00CD3111">
      <w:pPr>
        <w:pStyle w:val="ListParagraph"/>
        <w:numPr>
          <w:ilvl w:val="0"/>
          <w:numId w:val="2"/>
        </w:numPr>
        <w:spacing w:after="0" w:line="240" w:lineRule="auto"/>
        <w:rPr>
          <w:rFonts w:ascii="Arial" w:hAnsi="Arial" w:cs="Arial"/>
          <w:lang w:val="en-US"/>
        </w:rPr>
      </w:pPr>
      <w:r w:rsidRPr="00F87224">
        <w:rPr>
          <w:rFonts w:ascii="Arial" w:hAnsi="Arial" w:cs="Arial"/>
          <w:lang w:val="en-US"/>
        </w:rPr>
        <w:t xml:space="preserve">Electrolytes and water </w:t>
      </w:r>
    </w:p>
    <w:p w14:paraId="3BD4D325" w14:textId="77777777" w:rsidR="00CD3111" w:rsidRPr="00BF6900" w:rsidRDefault="00CD3111" w:rsidP="00CD3111">
      <w:pPr>
        <w:pStyle w:val="ListParagraph"/>
        <w:spacing w:after="0" w:line="240" w:lineRule="auto"/>
        <w:rPr>
          <w:rFonts w:ascii="Arial" w:hAnsi="Arial" w:cs="Arial"/>
          <w:i/>
          <w:lang w:val="en-US"/>
        </w:rPr>
      </w:pPr>
      <w:proofErr w:type="spellStart"/>
      <w:r w:rsidRPr="00BF6900">
        <w:rPr>
          <w:rFonts w:ascii="Arial" w:hAnsi="Arial" w:cs="Arial"/>
          <w:i/>
          <w:lang w:val="en-US"/>
        </w:rPr>
        <w:t>Lubos</w:t>
      </w:r>
      <w:proofErr w:type="spellEnd"/>
      <w:r w:rsidRPr="00BF6900">
        <w:rPr>
          <w:rFonts w:ascii="Arial" w:hAnsi="Arial" w:cs="Arial"/>
          <w:i/>
          <w:lang w:val="en-US"/>
        </w:rPr>
        <w:t xml:space="preserve"> </w:t>
      </w:r>
      <w:proofErr w:type="spellStart"/>
      <w:r w:rsidRPr="00BF6900">
        <w:rPr>
          <w:rFonts w:ascii="Arial" w:hAnsi="Arial" w:cs="Arial"/>
          <w:i/>
          <w:lang w:val="en-US"/>
        </w:rPr>
        <w:t>Sobotka</w:t>
      </w:r>
      <w:proofErr w:type="spellEnd"/>
    </w:p>
    <w:p w14:paraId="6EB4F7F9" w14:textId="77777777" w:rsidR="00CD3111" w:rsidRDefault="00CD3111" w:rsidP="00CD3111">
      <w:pPr>
        <w:pStyle w:val="ListParagraph"/>
        <w:numPr>
          <w:ilvl w:val="0"/>
          <w:numId w:val="2"/>
        </w:numPr>
        <w:spacing w:after="0" w:line="240" w:lineRule="auto"/>
        <w:rPr>
          <w:rFonts w:ascii="Arial" w:hAnsi="Arial" w:cs="Arial"/>
          <w:lang w:val="en-US"/>
        </w:rPr>
      </w:pPr>
      <w:proofErr w:type="spellStart"/>
      <w:r w:rsidRPr="00F87224">
        <w:rPr>
          <w:rFonts w:ascii="Arial" w:hAnsi="Arial" w:cs="Arial"/>
          <w:lang w:val="en-US"/>
        </w:rPr>
        <w:t>Immunonutrients</w:t>
      </w:r>
      <w:proofErr w:type="spellEnd"/>
      <w:r w:rsidRPr="00F87224">
        <w:rPr>
          <w:rFonts w:ascii="Arial" w:hAnsi="Arial" w:cs="Arial"/>
          <w:lang w:val="en-US"/>
        </w:rPr>
        <w:t xml:space="preserve">  </w:t>
      </w:r>
    </w:p>
    <w:p w14:paraId="2F99FAE0" w14:textId="77777777" w:rsidR="00CD3111" w:rsidRPr="00BF6900" w:rsidRDefault="00CD3111" w:rsidP="00CD3111">
      <w:pPr>
        <w:pStyle w:val="ListParagraph"/>
        <w:spacing w:after="0" w:line="240" w:lineRule="auto"/>
        <w:rPr>
          <w:rFonts w:ascii="Arial" w:hAnsi="Arial" w:cs="Arial"/>
          <w:i/>
          <w:lang w:val="en-US"/>
        </w:rPr>
      </w:pPr>
      <w:r w:rsidRPr="00BF6900">
        <w:rPr>
          <w:rFonts w:ascii="Arial" w:hAnsi="Arial" w:cs="Arial"/>
          <w:i/>
          <w:lang w:val="en-US"/>
        </w:rPr>
        <w:t xml:space="preserve">Ronan Thibault </w:t>
      </w:r>
    </w:p>
    <w:p w14:paraId="413A411C" w14:textId="77777777" w:rsidR="00CD3111" w:rsidRDefault="00CD3111" w:rsidP="00CD3111">
      <w:pPr>
        <w:pStyle w:val="ListParagraph"/>
        <w:numPr>
          <w:ilvl w:val="0"/>
          <w:numId w:val="2"/>
        </w:numPr>
        <w:spacing w:after="0" w:line="240" w:lineRule="auto"/>
        <w:rPr>
          <w:rFonts w:ascii="Arial" w:hAnsi="Arial" w:cs="Arial"/>
          <w:lang w:val="en-US"/>
        </w:rPr>
      </w:pPr>
      <w:r w:rsidRPr="00BF6900">
        <w:rPr>
          <w:rFonts w:ascii="Arial" w:hAnsi="Arial" w:cs="Arial"/>
          <w:lang w:val="en-US"/>
        </w:rPr>
        <w:t xml:space="preserve">Role of </w:t>
      </w:r>
      <w:r>
        <w:rPr>
          <w:rFonts w:ascii="Arial" w:hAnsi="Arial" w:cs="Arial"/>
          <w:lang w:val="en-US"/>
        </w:rPr>
        <w:t>f</w:t>
      </w:r>
      <w:r w:rsidRPr="00BF6900">
        <w:rPr>
          <w:rFonts w:ascii="Arial" w:hAnsi="Arial" w:cs="Arial"/>
          <w:lang w:val="en-US"/>
        </w:rPr>
        <w:t xml:space="preserve">iber in nutrition </w:t>
      </w:r>
    </w:p>
    <w:p w14:paraId="72E0B1ED" w14:textId="77777777" w:rsidR="00CD3111" w:rsidRPr="00BF6900" w:rsidRDefault="00CD3111" w:rsidP="00CD3111">
      <w:pPr>
        <w:pStyle w:val="ListParagraph"/>
        <w:spacing w:after="0" w:line="240" w:lineRule="auto"/>
        <w:rPr>
          <w:rFonts w:ascii="Arial" w:hAnsi="Arial" w:cs="Arial"/>
          <w:i/>
          <w:lang w:val="en-US"/>
        </w:rPr>
      </w:pPr>
      <w:r w:rsidRPr="00BF6900">
        <w:rPr>
          <w:rFonts w:ascii="Arial" w:hAnsi="Arial" w:cs="Arial"/>
          <w:i/>
          <w:lang w:val="en-US"/>
        </w:rPr>
        <w:t>Remy Meier</w:t>
      </w:r>
    </w:p>
    <w:p w14:paraId="3116BA60" w14:textId="77777777" w:rsidR="00CD3111" w:rsidRPr="00BF6900" w:rsidRDefault="00CD3111" w:rsidP="00CD3111">
      <w:pPr>
        <w:pStyle w:val="ListParagraph"/>
        <w:spacing w:after="0" w:line="240" w:lineRule="auto"/>
        <w:rPr>
          <w:rFonts w:ascii="Arial" w:hAnsi="Arial" w:cs="Arial"/>
          <w:lang w:val="en-US"/>
        </w:rPr>
      </w:pPr>
    </w:p>
    <w:p w14:paraId="4FF8B04B" w14:textId="77777777" w:rsidR="00CD3111" w:rsidRDefault="00CD3111" w:rsidP="00CD3111">
      <w:pPr>
        <w:spacing w:after="0" w:line="240" w:lineRule="auto"/>
        <w:rPr>
          <w:rFonts w:ascii="Arial" w:hAnsi="Arial" w:cs="Arial"/>
          <w:b/>
          <w:lang w:val="en-US"/>
        </w:rPr>
      </w:pPr>
      <w:r w:rsidRPr="00CC700B">
        <w:rPr>
          <w:rFonts w:ascii="Arial" w:hAnsi="Arial" w:cs="Arial"/>
          <w:b/>
          <w:lang w:val="en-US"/>
        </w:rPr>
        <w:t>1</w:t>
      </w:r>
      <w:r>
        <w:rPr>
          <w:rFonts w:ascii="Arial" w:hAnsi="Arial" w:cs="Arial"/>
          <w:b/>
          <w:lang w:val="en-US"/>
        </w:rPr>
        <w:t>7</w:t>
      </w:r>
      <w:r w:rsidRPr="00CC700B">
        <w:rPr>
          <w:rFonts w:ascii="Arial" w:hAnsi="Arial" w:cs="Arial"/>
          <w:b/>
          <w:lang w:val="en-US"/>
        </w:rPr>
        <w:t>.</w:t>
      </w:r>
      <w:r>
        <w:rPr>
          <w:rFonts w:ascii="Arial" w:hAnsi="Arial" w:cs="Arial"/>
          <w:b/>
          <w:lang w:val="en-US"/>
        </w:rPr>
        <w:t>0</w:t>
      </w:r>
      <w:r w:rsidRPr="00CC700B">
        <w:rPr>
          <w:rFonts w:ascii="Arial" w:hAnsi="Arial" w:cs="Arial"/>
          <w:b/>
          <w:lang w:val="en-US"/>
        </w:rPr>
        <w:t>0 – 1</w:t>
      </w:r>
      <w:r>
        <w:rPr>
          <w:rFonts w:ascii="Arial" w:hAnsi="Arial" w:cs="Arial"/>
          <w:b/>
          <w:lang w:val="en-US"/>
        </w:rPr>
        <w:t>8</w:t>
      </w:r>
      <w:r w:rsidRPr="00CC700B">
        <w:rPr>
          <w:rFonts w:ascii="Arial" w:hAnsi="Arial" w:cs="Arial"/>
          <w:b/>
          <w:lang w:val="en-US"/>
        </w:rPr>
        <w:t>.</w:t>
      </w:r>
      <w:r>
        <w:rPr>
          <w:rFonts w:ascii="Arial" w:hAnsi="Arial" w:cs="Arial"/>
          <w:b/>
          <w:lang w:val="en-US"/>
        </w:rPr>
        <w:t>0</w:t>
      </w:r>
      <w:r w:rsidRPr="00CC700B">
        <w:rPr>
          <w:rFonts w:ascii="Arial" w:hAnsi="Arial" w:cs="Arial"/>
          <w:b/>
          <w:lang w:val="en-US"/>
        </w:rPr>
        <w:t xml:space="preserve">0 </w:t>
      </w:r>
    </w:p>
    <w:p w14:paraId="129008A9" w14:textId="77777777" w:rsidR="00CD3111" w:rsidRPr="00CC700B" w:rsidRDefault="00CD3111" w:rsidP="00CD3111">
      <w:pPr>
        <w:spacing w:after="0" w:line="240" w:lineRule="auto"/>
        <w:rPr>
          <w:rFonts w:ascii="Arial" w:hAnsi="Arial" w:cs="Arial"/>
          <w:b/>
          <w:lang w:val="en-US"/>
        </w:rPr>
      </w:pPr>
      <w:r w:rsidRPr="00CC700B">
        <w:rPr>
          <w:rFonts w:ascii="Arial" w:hAnsi="Arial" w:cs="Arial"/>
          <w:b/>
          <w:lang w:val="en-US"/>
        </w:rPr>
        <w:t>Demonstration</w:t>
      </w:r>
      <w:r>
        <w:rPr>
          <w:rFonts w:ascii="Arial" w:hAnsi="Arial" w:cs="Arial"/>
          <w:b/>
          <w:lang w:val="en-US"/>
        </w:rPr>
        <w:t xml:space="preserve"> </w:t>
      </w:r>
      <w:r w:rsidRPr="00CC700B">
        <w:rPr>
          <w:rFonts w:ascii="Arial" w:hAnsi="Arial" w:cs="Arial"/>
          <w:b/>
          <w:lang w:val="en-US"/>
        </w:rPr>
        <w:t xml:space="preserve"> </w:t>
      </w:r>
    </w:p>
    <w:p w14:paraId="3AA905F3" w14:textId="77777777" w:rsidR="00CD3111" w:rsidRDefault="00CD3111" w:rsidP="00CD3111">
      <w:pPr>
        <w:spacing w:after="0" w:line="240" w:lineRule="auto"/>
        <w:rPr>
          <w:rFonts w:ascii="Arial" w:hAnsi="Arial" w:cs="Arial"/>
          <w:b/>
          <w:lang w:val="en-US"/>
        </w:rPr>
      </w:pPr>
    </w:p>
    <w:p w14:paraId="01560ADB" w14:textId="77777777" w:rsidR="00CD3111" w:rsidRDefault="00CD3111" w:rsidP="00CD3111">
      <w:pPr>
        <w:spacing w:after="0" w:line="240" w:lineRule="auto"/>
        <w:rPr>
          <w:rFonts w:ascii="Arial" w:hAnsi="Arial" w:cs="Arial"/>
          <w:b/>
          <w:lang w:val="en-US"/>
        </w:rPr>
      </w:pPr>
      <w:r w:rsidRPr="00CC700B">
        <w:rPr>
          <w:rFonts w:ascii="Arial" w:hAnsi="Arial" w:cs="Arial"/>
          <w:b/>
          <w:lang w:val="en-US"/>
        </w:rPr>
        <w:t>18.</w:t>
      </w:r>
      <w:r>
        <w:rPr>
          <w:rFonts w:ascii="Arial" w:hAnsi="Arial" w:cs="Arial"/>
          <w:b/>
          <w:lang w:val="en-US"/>
        </w:rPr>
        <w:t>0</w:t>
      </w:r>
      <w:r w:rsidRPr="00CC700B">
        <w:rPr>
          <w:rFonts w:ascii="Arial" w:hAnsi="Arial" w:cs="Arial"/>
          <w:b/>
          <w:lang w:val="en-US"/>
        </w:rPr>
        <w:t xml:space="preserve">0 – 19.30 </w:t>
      </w:r>
    </w:p>
    <w:p w14:paraId="5CEB2349" w14:textId="77777777" w:rsidR="00CD3111" w:rsidRPr="00CC700B" w:rsidRDefault="00CD3111" w:rsidP="00CD3111">
      <w:pPr>
        <w:spacing w:after="0" w:line="240" w:lineRule="auto"/>
        <w:rPr>
          <w:rFonts w:ascii="Arial" w:hAnsi="Arial" w:cs="Arial"/>
          <w:b/>
          <w:lang w:val="en-US"/>
        </w:rPr>
      </w:pPr>
      <w:r w:rsidRPr="00CC700B">
        <w:rPr>
          <w:rFonts w:ascii="Arial" w:hAnsi="Arial" w:cs="Arial"/>
          <w:b/>
          <w:lang w:val="en-US"/>
        </w:rPr>
        <w:t>Case report presentation &amp; discussion (</w:t>
      </w:r>
      <w:r>
        <w:rPr>
          <w:rFonts w:ascii="Arial" w:hAnsi="Arial" w:cs="Arial"/>
          <w:b/>
          <w:lang w:val="en-US"/>
        </w:rPr>
        <w:t>diagnosis of malnutrition)</w:t>
      </w:r>
      <w:r w:rsidRPr="00CC700B">
        <w:rPr>
          <w:rFonts w:ascii="Arial" w:hAnsi="Arial" w:cs="Arial"/>
          <w:b/>
          <w:lang w:val="en-US"/>
        </w:rPr>
        <w:t xml:space="preserve">                          </w:t>
      </w:r>
    </w:p>
    <w:p w14:paraId="43B59C69" w14:textId="77777777" w:rsidR="00CD3111" w:rsidRPr="00CC700B" w:rsidRDefault="00CD3111" w:rsidP="00CD3111">
      <w:pPr>
        <w:spacing w:after="0" w:line="240" w:lineRule="auto"/>
        <w:rPr>
          <w:rFonts w:ascii="Arial" w:hAnsi="Arial" w:cs="Arial"/>
          <w:b/>
          <w:lang w:val="en-US"/>
        </w:rPr>
      </w:pPr>
    </w:p>
    <w:p w14:paraId="293E34DF" w14:textId="77777777" w:rsidR="00CD3111" w:rsidRPr="00CC700B" w:rsidRDefault="00CD3111" w:rsidP="00CD3111">
      <w:pPr>
        <w:spacing w:after="0" w:line="240" w:lineRule="auto"/>
        <w:rPr>
          <w:rFonts w:ascii="Arial" w:hAnsi="Arial" w:cs="Arial"/>
          <w:b/>
          <w:lang w:val="en-US"/>
        </w:rPr>
      </w:pPr>
      <w:bookmarkStart w:id="3" w:name="_Hlk109632008"/>
      <w:r w:rsidRPr="00CC700B">
        <w:rPr>
          <w:rFonts w:ascii="Arial" w:hAnsi="Arial" w:cs="Arial"/>
          <w:b/>
          <w:lang w:val="en-US"/>
        </w:rPr>
        <w:t>19.30    Dinner</w:t>
      </w:r>
    </w:p>
    <w:bookmarkEnd w:id="3"/>
    <w:p w14:paraId="527F28DA" w14:textId="77777777" w:rsidR="00CD3111" w:rsidRDefault="00CD3111" w:rsidP="00CD3111">
      <w:pPr>
        <w:spacing w:after="0" w:line="240" w:lineRule="auto"/>
        <w:rPr>
          <w:rFonts w:ascii="Arial" w:hAnsi="Arial" w:cs="Arial"/>
          <w:lang w:val="en-US"/>
        </w:rPr>
      </w:pPr>
    </w:p>
    <w:p w14:paraId="734F04DD" w14:textId="77777777" w:rsidR="00CD3111" w:rsidRDefault="00CD3111" w:rsidP="00CD3111">
      <w:pPr>
        <w:spacing w:after="0" w:line="240" w:lineRule="auto"/>
        <w:rPr>
          <w:rFonts w:ascii="Arial" w:hAnsi="Arial" w:cs="Arial"/>
          <w:b/>
          <w:lang w:val="en-US"/>
        </w:rPr>
      </w:pPr>
    </w:p>
    <w:p w14:paraId="5D7694EA" w14:textId="77777777" w:rsidR="00CD3111" w:rsidRDefault="00CD3111" w:rsidP="00CD3111">
      <w:pPr>
        <w:spacing w:after="0" w:line="240" w:lineRule="auto"/>
        <w:rPr>
          <w:rFonts w:ascii="Arial" w:hAnsi="Arial" w:cs="Arial"/>
          <w:b/>
          <w:lang w:val="en-US"/>
        </w:rPr>
      </w:pPr>
    </w:p>
    <w:p w14:paraId="293BAA6E" w14:textId="5357B8D8" w:rsidR="00CD3111" w:rsidRPr="00DE1997" w:rsidRDefault="00CD3111" w:rsidP="00DE1997">
      <w:pPr>
        <w:shd w:val="clear" w:color="auto" w:fill="BDD6EE" w:themeFill="accent5" w:themeFillTint="66"/>
        <w:spacing w:after="0" w:line="240" w:lineRule="auto"/>
        <w:rPr>
          <w:rFonts w:ascii="Arial" w:hAnsi="Arial" w:cs="Arial"/>
          <w:b/>
          <w:sz w:val="32"/>
          <w:szCs w:val="32"/>
          <w:lang w:val="en-US"/>
        </w:rPr>
      </w:pPr>
      <w:r w:rsidRPr="00DE1997">
        <w:rPr>
          <w:rFonts w:ascii="Arial" w:hAnsi="Arial" w:cs="Arial"/>
          <w:b/>
          <w:sz w:val="32"/>
          <w:szCs w:val="32"/>
          <w:lang w:val="en-US"/>
        </w:rPr>
        <w:t>Tuesday Oct 11, 2022</w:t>
      </w:r>
      <w:r w:rsidR="00DE1997">
        <w:rPr>
          <w:rFonts w:ascii="Arial" w:hAnsi="Arial" w:cs="Arial"/>
          <w:b/>
          <w:sz w:val="32"/>
          <w:szCs w:val="32"/>
          <w:lang w:val="en-US"/>
        </w:rPr>
        <w:t xml:space="preserve">                                                                     </w:t>
      </w:r>
    </w:p>
    <w:p w14:paraId="7105F422" w14:textId="77777777" w:rsidR="00CD3111" w:rsidRPr="00F87224" w:rsidRDefault="00CD3111" w:rsidP="00CD3111">
      <w:pPr>
        <w:spacing w:after="0" w:line="240" w:lineRule="auto"/>
        <w:rPr>
          <w:rFonts w:ascii="Arial" w:hAnsi="Arial" w:cs="Arial"/>
          <w:b/>
          <w:lang w:val="en-US"/>
        </w:rPr>
      </w:pPr>
    </w:p>
    <w:p w14:paraId="0C73A2B5" w14:textId="77777777" w:rsidR="00CD3111" w:rsidRDefault="00CD3111" w:rsidP="00CD3111">
      <w:pPr>
        <w:spacing w:after="0" w:line="240" w:lineRule="auto"/>
        <w:rPr>
          <w:rFonts w:ascii="Arial" w:hAnsi="Arial" w:cs="Arial"/>
          <w:b/>
          <w:lang w:val="en-US"/>
        </w:rPr>
      </w:pPr>
      <w:bookmarkStart w:id="4" w:name="_Hlk109631013"/>
    </w:p>
    <w:p w14:paraId="4B35B206" w14:textId="77777777" w:rsidR="00CD3111" w:rsidRPr="00CC700B" w:rsidRDefault="00CD3111" w:rsidP="00CD3111">
      <w:pPr>
        <w:spacing w:after="0" w:line="240" w:lineRule="auto"/>
        <w:rPr>
          <w:rFonts w:ascii="Arial" w:hAnsi="Arial" w:cs="Arial"/>
          <w:b/>
          <w:lang w:val="en-US"/>
        </w:rPr>
      </w:pPr>
      <w:r w:rsidRPr="00CC700B">
        <w:rPr>
          <w:rFonts w:ascii="Arial" w:hAnsi="Arial" w:cs="Arial"/>
          <w:b/>
          <w:lang w:val="en-US"/>
        </w:rPr>
        <w:t>8.00 – 9.00</w:t>
      </w:r>
    </w:p>
    <w:bookmarkEnd w:id="4"/>
    <w:p w14:paraId="65FB79D4" w14:textId="77777777" w:rsidR="00CD3111" w:rsidRDefault="00CD3111" w:rsidP="00CD3111">
      <w:pPr>
        <w:spacing w:after="0" w:line="240" w:lineRule="auto"/>
        <w:rPr>
          <w:rFonts w:ascii="Arial" w:hAnsi="Arial" w:cs="Arial"/>
          <w:b/>
          <w:lang w:val="en-US"/>
        </w:rPr>
      </w:pPr>
      <w:r w:rsidRPr="00CC700B">
        <w:rPr>
          <w:rFonts w:ascii="Arial" w:hAnsi="Arial" w:cs="Arial"/>
          <w:b/>
          <w:lang w:val="en-US"/>
        </w:rPr>
        <w:t xml:space="preserve">Case report </w:t>
      </w:r>
      <w:r>
        <w:rPr>
          <w:rFonts w:ascii="Arial" w:hAnsi="Arial" w:cs="Arial"/>
          <w:b/>
          <w:lang w:val="en-US"/>
        </w:rPr>
        <w:t xml:space="preserve">- </w:t>
      </w:r>
      <w:r w:rsidRPr="00CC700B">
        <w:rPr>
          <w:rFonts w:ascii="Arial" w:hAnsi="Arial" w:cs="Arial"/>
          <w:b/>
          <w:lang w:val="en-US"/>
        </w:rPr>
        <w:t>general discussion</w:t>
      </w:r>
    </w:p>
    <w:p w14:paraId="7B7D9832" w14:textId="77777777" w:rsidR="00CD3111" w:rsidRDefault="00CD3111" w:rsidP="00CD3111">
      <w:pPr>
        <w:spacing w:after="0" w:line="240" w:lineRule="auto"/>
        <w:rPr>
          <w:rFonts w:ascii="Arial" w:hAnsi="Arial" w:cs="Arial"/>
          <w:b/>
          <w:lang w:val="en-US"/>
        </w:rPr>
      </w:pPr>
    </w:p>
    <w:p w14:paraId="1C44C2BB" w14:textId="77777777" w:rsidR="00CD3111" w:rsidRDefault="00CD3111" w:rsidP="00CD3111">
      <w:pPr>
        <w:spacing w:after="0" w:line="240" w:lineRule="auto"/>
        <w:rPr>
          <w:rFonts w:ascii="Arial" w:hAnsi="Arial" w:cs="Arial"/>
          <w:b/>
          <w:lang w:val="en-US"/>
        </w:rPr>
      </w:pPr>
      <w:r>
        <w:rPr>
          <w:rFonts w:ascii="Arial" w:hAnsi="Arial" w:cs="Arial"/>
          <w:b/>
          <w:lang w:val="en-US"/>
        </w:rPr>
        <w:t>9</w:t>
      </w:r>
      <w:r w:rsidRPr="00CC700B">
        <w:rPr>
          <w:rFonts w:ascii="Arial" w:hAnsi="Arial" w:cs="Arial"/>
          <w:b/>
          <w:lang w:val="en-US"/>
        </w:rPr>
        <w:t xml:space="preserve">.00 – </w:t>
      </w:r>
      <w:r>
        <w:rPr>
          <w:rFonts w:ascii="Arial" w:hAnsi="Arial" w:cs="Arial"/>
          <w:b/>
          <w:lang w:val="en-US"/>
        </w:rPr>
        <w:t>13</w:t>
      </w:r>
      <w:r w:rsidRPr="00CC700B">
        <w:rPr>
          <w:rFonts w:ascii="Arial" w:hAnsi="Arial" w:cs="Arial"/>
          <w:b/>
          <w:lang w:val="en-US"/>
        </w:rPr>
        <w:t>.00</w:t>
      </w:r>
      <w:r>
        <w:rPr>
          <w:rFonts w:ascii="Arial" w:hAnsi="Arial" w:cs="Arial"/>
          <w:b/>
          <w:lang w:val="en-US"/>
        </w:rPr>
        <w:t xml:space="preserve"> </w:t>
      </w:r>
    </w:p>
    <w:p w14:paraId="14EF507C" w14:textId="77777777" w:rsidR="00CD3111" w:rsidRDefault="00CD3111" w:rsidP="00CD3111">
      <w:pPr>
        <w:spacing w:after="0" w:line="240" w:lineRule="auto"/>
        <w:rPr>
          <w:rFonts w:ascii="Arial" w:hAnsi="Arial" w:cs="Arial"/>
          <w:b/>
          <w:lang w:val="en-US"/>
        </w:rPr>
      </w:pPr>
      <w:r w:rsidRPr="000A14C5">
        <w:rPr>
          <w:rFonts w:ascii="Arial" w:hAnsi="Arial" w:cs="Arial"/>
          <w:b/>
          <w:lang w:val="en-US"/>
        </w:rPr>
        <w:t xml:space="preserve">LLL course – </w:t>
      </w:r>
      <w:r w:rsidRPr="00A91DBE">
        <w:rPr>
          <w:rFonts w:ascii="Arial" w:hAnsi="Arial" w:cs="Arial"/>
          <w:b/>
          <w:lang w:val="en-US"/>
        </w:rPr>
        <w:t>Approach to Oral and Enteral Nutrition in Adults</w:t>
      </w:r>
      <w:r>
        <w:rPr>
          <w:rFonts w:ascii="Arial" w:hAnsi="Arial" w:cs="Arial"/>
          <w:b/>
          <w:lang w:val="en-US"/>
        </w:rPr>
        <w:t xml:space="preserve"> </w:t>
      </w:r>
    </w:p>
    <w:p w14:paraId="3BEF62A3" w14:textId="77777777" w:rsidR="00CD3111" w:rsidRPr="00A91DBE" w:rsidRDefault="00CD3111" w:rsidP="00CD3111">
      <w:pPr>
        <w:spacing w:after="0" w:line="240" w:lineRule="auto"/>
        <w:rPr>
          <w:rFonts w:ascii="Arial" w:hAnsi="Arial" w:cs="Arial"/>
          <w:i/>
          <w:lang w:val="en-US"/>
        </w:rPr>
      </w:pPr>
      <w:r w:rsidRPr="00A91DBE">
        <w:rPr>
          <w:rFonts w:ascii="Arial" w:hAnsi="Arial" w:cs="Arial"/>
          <w:i/>
          <w:lang w:val="en-US"/>
        </w:rPr>
        <w:t>Rocco Barazzoni, Pavel Kohout, Frantisek Nov</w:t>
      </w:r>
      <w:r>
        <w:rPr>
          <w:rFonts w:ascii="Arial" w:hAnsi="Arial" w:cs="Arial"/>
          <w:i/>
          <w:lang w:val="en-US"/>
        </w:rPr>
        <w:t>a</w:t>
      </w:r>
      <w:r w:rsidRPr="00A91DBE">
        <w:rPr>
          <w:rFonts w:ascii="Arial" w:hAnsi="Arial" w:cs="Arial"/>
          <w:i/>
          <w:lang w:val="en-US"/>
        </w:rPr>
        <w:t xml:space="preserve">k  </w:t>
      </w:r>
    </w:p>
    <w:p w14:paraId="69A7ECE4" w14:textId="77777777" w:rsidR="00CD3111" w:rsidRPr="000A14C5" w:rsidRDefault="00CD3111" w:rsidP="00CD3111">
      <w:pPr>
        <w:spacing w:after="0" w:line="240" w:lineRule="auto"/>
        <w:rPr>
          <w:rFonts w:ascii="Arial" w:hAnsi="Arial" w:cs="Arial"/>
          <w:b/>
          <w:lang w:val="en-US"/>
        </w:rPr>
      </w:pPr>
    </w:p>
    <w:p w14:paraId="6A37D352" w14:textId="77777777" w:rsidR="00CD3111" w:rsidRDefault="00CD3111" w:rsidP="00CD3111">
      <w:pPr>
        <w:spacing w:after="0" w:line="240" w:lineRule="auto"/>
        <w:rPr>
          <w:rFonts w:ascii="Arial" w:hAnsi="Arial" w:cs="Arial"/>
          <w:b/>
          <w:lang w:val="en-US"/>
        </w:rPr>
      </w:pPr>
      <w:r w:rsidRPr="00F87224">
        <w:rPr>
          <w:rFonts w:ascii="Arial" w:hAnsi="Arial" w:cs="Arial"/>
          <w:b/>
          <w:lang w:val="en-US"/>
        </w:rPr>
        <w:t>1</w:t>
      </w:r>
      <w:r>
        <w:rPr>
          <w:rFonts w:ascii="Arial" w:hAnsi="Arial" w:cs="Arial"/>
          <w:b/>
          <w:lang w:val="en-US"/>
        </w:rPr>
        <w:t>3</w:t>
      </w:r>
      <w:r w:rsidRPr="00F87224">
        <w:rPr>
          <w:rFonts w:ascii="Arial" w:hAnsi="Arial" w:cs="Arial"/>
          <w:b/>
          <w:lang w:val="en-US"/>
        </w:rPr>
        <w:t>.</w:t>
      </w:r>
      <w:r>
        <w:rPr>
          <w:rFonts w:ascii="Arial" w:hAnsi="Arial" w:cs="Arial"/>
          <w:b/>
          <w:lang w:val="en-US"/>
        </w:rPr>
        <w:t>00</w:t>
      </w:r>
      <w:r w:rsidRPr="00F87224">
        <w:rPr>
          <w:rFonts w:ascii="Arial" w:hAnsi="Arial" w:cs="Arial"/>
          <w:b/>
          <w:lang w:val="en-US"/>
        </w:rPr>
        <w:t xml:space="preserve"> – 1</w:t>
      </w:r>
      <w:r>
        <w:rPr>
          <w:rFonts w:ascii="Arial" w:hAnsi="Arial" w:cs="Arial"/>
          <w:b/>
          <w:lang w:val="en-US"/>
        </w:rPr>
        <w:t>4</w:t>
      </w:r>
      <w:r w:rsidRPr="00F87224">
        <w:rPr>
          <w:rFonts w:ascii="Arial" w:hAnsi="Arial" w:cs="Arial"/>
          <w:b/>
          <w:lang w:val="en-US"/>
        </w:rPr>
        <w:t>.</w:t>
      </w:r>
      <w:r>
        <w:rPr>
          <w:rFonts w:ascii="Arial" w:hAnsi="Arial" w:cs="Arial"/>
          <w:b/>
          <w:lang w:val="en-US"/>
        </w:rPr>
        <w:t>00</w:t>
      </w:r>
      <w:r w:rsidRPr="00F87224">
        <w:rPr>
          <w:rFonts w:ascii="Arial" w:hAnsi="Arial" w:cs="Arial"/>
          <w:b/>
          <w:lang w:val="en-US"/>
        </w:rPr>
        <w:t xml:space="preserve"> </w:t>
      </w:r>
    </w:p>
    <w:p w14:paraId="7AB2F196" w14:textId="77777777" w:rsidR="00CD3111" w:rsidRDefault="00CD3111" w:rsidP="00CD3111">
      <w:pPr>
        <w:spacing w:after="0" w:line="240" w:lineRule="auto"/>
        <w:rPr>
          <w:rFonts w:ascii="Arial" w:hAnsi="Arial" w:cs="Arial"/>
          <w:b/>
          <w:lang w:val="en-US"/>
        </w:rPr>
      </w:pPr>
      <w:r w:rsidRPr="00F87224">
        <w:rPr>
          <w:rFonts w:ascii="Arial" w:hAnsi="Arial" w:cs="Arial"/>
          <w:b/>
          <w:lang w:val="en-US"/>
        </w:rPr>
        <w:t>Lunch</w:t>
      </w:r>
    </w:p>
    <w:p w14:paraId="3DEB10E9" w14:textId="77777777" w:rsidR="00CD3111" w:rsidRDefault="00CD3111" w:rsidP="00CD3111">
      <w:pPr>
        <w:spacing w:after="0" w:line="240" w:lineRule="auto"/>
        <w:rPr>
          <w:rFonts w:ascii="Arial" w:hAnsi="Arial" w:cs="Arial"/>
          <w:b/>
          <w:lang w:val="en-US"/>
        </w:rPr>
      </w:pPr>
    </w:p>
    <w:p w14:paraId="7DF49993" w14:textId="77777777" w:rsidR="00CD3111" w:rsidRDefault="00CD3111" w:rsidP="00CD3111">
      <w:pPr>
        <w:spacing w:after="0" w:line="240" w:lineRule="auto"/>
        <w:rPr>
          <w:rFonts w:ascii="Arial" w:hAnsi="Arial" w:cs="Arial"/>
          <w:b/>
          <w:lang w:val="en-US"/>
        </w:rPr>
      </w:pPr>
      <w:r>
        <w:rPr>
          <w:rFonts w:ascii="Arial" w:hAnsi="Arial" w:cs="Arial"/>
          <w:b/>
          <w:lang w:val="en-US"/>
        </w:rPr>
        <w:t>14.00 – 17.00</w:t>
      </w:r>
    </w:p>
    <w:p w14:paraId="2BB4A1ED" w14:textId="77777777" w:rsidR="00CD3111" w:rsidRPr="00BF6900" w:rsidRDefault="00CD3111" w:rsidP="00CD3111">
      <w:pPr>
        <w:spacing w:after="0" w:line="240" w:lineRule="auto"/>
        <w:rPr>
          <w:rFonts w:ascii="Arial" w:hAnsi="Arial" w:cs="Arial"/>
          <w:b/>
          <w:lang w:val="en-US"/>
        </w:rPr>
      </w:pPr>
      <w:r w:rsidRPr="00BF6900">
        <w:rPr>
          <w:rFonts w:ascii="Arial" w:hAnsi="Arial" w:cs="Arial"/>
          <w:b/>
          <w:lang w:val="en-US"/>
        </w:rPr>
        <w:t xml:space="preserve">Nutrition support in special clinical situations – I </w:t>
      </w:r>
    </w:p>
    <w:p w14:paraId="4BB4CEF3" w14:textId="77777777" w:rsidR="00CD3111" w:rsidRPr="00A272AC" w:rsidRDefault="00CD3111" w:rsidP="00CD3111">
      <w:pPr>
        <w:pStyle w:val="ListParagraph"/>
        <w:numPr>
          <w:ilvl w:val="0"/>
          <w:numId w:val="4"/>
        </w:numPr>
        <w:spacing w:after="0" w:line="240" w:lineRule="auto"/>
        <w:rPr>
          <w:rFonts w:ascii="Arial" w:hAnsi="Arial" w:cs="Arial"/>
          <w:lang w:val="en-US"/>
        </w:rPr>
      </w:pPr>
      <w:r w:rsidRPr="00A272AC">
        <w:rPr>
          <w:rFonts w:ascii="Arial" w:hAnsi="Arial" w:cs="Arial"/>
          <w:lang w:val="en-US"/>
        </w:rPr>
        <w:t xml:space="preserve">Severe malnutrition </w:t>
      </w:r>
    </w:p>
    <w:p w14:paraId="72740F8C" w14:textId="507B91FF" w:rsidR="00CD3111" w:rsidRPr="00A272AC" w:rsidRDefault="00CD3111" w:rsidP="00A272AC">
      <w:pPr>
        <w:spacing w:after="0" w:line="240" w:lineRule="auto"/>
        <w:ind w:left="360" w:firstLine="348"/>
        <w:rPr>
          <w:rFonts w:ascii="Arial" w:hAnsi="Arial" w:cs="Arial"/>
          <w:i/>
          <w:iCs/>
          <w:lang w:val="fr-CH"/>
        </w:rPr>
      </w:pPr>
      <w:proofErr w:type="spellStart"/>
      <w:r w:rsidRPr="00A272AC">
        <w:rPr>
          <w:rFonts w:ascii="Arial" w:hAnsi="Arial" w:cs="Arial"/>
          <w:i/>
          <w:iCs/>
          <w:lang w:val="fr-CH"/>
        </w:rPr>
        <w:t>Najate</w:t>
      </w:r>
      <w:proofErr w:type="spellEnd"/>
      <w:r w:rsidRPr="00A272AC">
        <w:rPr>
          <w:rFonts w:ascii="Arial" w:hAnsi="Arial" w:cs="Arial"/>
          <w:i/>
          <w:iCs/>
          <w:lang w:val="fr-CH"/>
        </w:rPr>
        <w:t xml:space="preserve"> </w:t>
      </w:r>
      <w:proofErr w:type="spellStart"/>
      <w:r w:rsidRPr="00A272AC">
        <w:rPr>
          <w:rFonts w:ascii="Arial" w:hAnsi="Arial" w:cs="Arial"/>
          <w:i/>
          <w:iCs/>
          <w:lang w:val="fr-CH"/>
        </w:rPr>
        <w:t>Achamrah</w:t>
      </w:r>
      <w:proofErr w:type="spellEnd"/>
      <w:r w:rsidRPr="00A272AC">
        <w:rPr>
          <w:rFonts w:ascii="Arial" w:hAnsi="Arial" w:cs="Arial"/>
          <w:i/>
          <w:iCs/>
          <w:lang w:val="fr-CH"/>
        </w:rPr>
        <w:t xml:space="preserve"> </w:t>
      </w:r>
    </w:p>
    <w:p w14:paraId="698574CE" w14:textId="77777777" w:rsidR="00CD3111" w:rsidRPr="00A272AC" w:rsidRDefault="00CD3111" w:rsidP="00CD3111">
      <w:pPr>
        <w:pStyle w:val="ListParagraph"/>
        <w:numPr>
          <w:ilvl w:val="0"/>
          <w:numId w:val="4"/>
        </w:numPr>
        <w:spacing w:after="0" w:line="240" w:lineRule="auto"/>
        <w:rPr>
          <w:rFonts w:ascii="Arial" w:hAnsi="Arial" w:cs="Arial"/>
          <w:lang w:val="en-US"/>
        </w:rPr>
      </w:pPr>
      <w:r w:rsidRPr="00A272AC">
        <w:rPr>
          <w:rFonts w:ascii="Arial" w:hAnsi="Arial" w:cs="Arial"/>
          <w:lang w:val="en-US"/>
        </w:rPr>
        <w:t xml:space="preserve">Acute and chronic pancreatitis </w:t>
      </w:r>
    </w:p>
    <w:p w14:paraId="3FDEE1EC" w14:textId="77777777" w:rsidR="00CD3111" w:rsidRPr="00A272AC" w:rsidRDefault="00CD3111" w:rsidP="00CD3111">
      <w:pPr>
        <w:pStyle w:val="ListParagraph"/>
        <w:spacing w:after="0" w:line="240" w:lineRule="auto"/>
        <w:rPr>
          <w:rFonts w:ascii="Arial" w:hAnsi="Arial" w:cs="Arial"/>
          <w:i/>
          <w:lang w:val="en-US"/>
        </w:rPr>
      </w:pPr>
      <w:r w:rsidRPr="00A272AC">
        <w:rPr>
          <w:rFonts w:ascii="Arial" w:hAnsi="Arial" w:cs="Arial"/>
          <w:i/>
          <w:lang w:val="en-US"/>
        </w:rPr>
        <w:t xml:space="preserve">Remy Meier </w:t>
      </w:r>
    </w:p>
    <w:p w14:paraId="648DE177" w14:textId="77777777" w:rsidR="00CD3111" w:rsidRPr="00A272AC" w:rsidRDefault="00CD3111" w:rsidP="00CD3111">
      <w:pPr>
        <w:pStyle w:val="ListParagraph"/>
        <w:numPr>
          <w:ilvl w:val="0"/>
          <w:numId w:val="4"/>
        </w:numPr>
        <w:spacing w:after="0" w:line="240" w:lineRule="auto"/>
        <w:rPr>
          <w:rFonts w:ascii="Arial" w:hAnsi="Arial" w:cs="Arial"/>
          <w:lang w:val="en-US"/>
        </w:rPr>
      </w:pPr>
      <w:r w:rsidRPr="00A272AC">
        <w:rPr>
          <w:rFonts w:ascii="Arial" w:hAnsi="Arial" w:cs="Arial"/>
          <w:lang w:val="en-US"/>
        </w:rPr>
        <w:t xml:space="preserve">Diabetic patient </w:t>
      </w:r>
    </w:p>
    <w:p w14:paraId="320F7E0E" w14:textId="77777777" w:rsidR="00CD3111" w:rsidRPr="00A272AC" w:rsidRDefault="00CD3111" w:rsidP="00DE1997">
      <w:pPr>
        <w:spacing w:after="0" w:line="240" w:lineRule="auto"/>
        <w:ind w:left="360" w:firstLine="348"/>
        <w:rPr>
          <w:rFonts w:ascii="Arial" w:hAnsi="Arial" w:cs="Arial"/>
          <w:i/>
          <w:iCs/>
          <w:lang w:val="en-US"/>
        </w:rPr>
      </w:pPr>
      <w:r w:rsidRPr="00A272AC">
        <w:rPr>
          <w:rFonts w:ascii="Arial" w:hAnsi="Arial" w:cs="Arial"/>
          <w:i/>
          <w:iCs/>
          <w:lang w:val="en-US"/>
        </w:rPr>
        <w:t>TBA Rosa Burgos (rburgos@vhebron.net)</w:t>
      </w:r>
    </w:p>
    <w:p w14:paraId="1763A12D" w14:textId="77777777" w:rsidR="00CD3111" w:rsidRPr="00A272AC" w:rsidRDefault="00CD3111" w:rsidP="00CD3111">
      <w:pPr>
        <w:pStyle w:val="ListParagraph"/>
        <w:numPr>
          <w:ilvl w:val="0"/>
          <w:numId w:val="4"/>
        </w:numPr>
        <w:spacing w:after="0" w:line="240" w:lineRule="auto"/>
        <w:rPr>
          <w:rFonts w:ascii="Arial" w:hAnsi="Arial" w:cs="Arial"/>
          <w:lang w:val="en-US"/>
        </w:rPr>
      </w:pPr>
      <w:r w:rsidRPr="00A272AC">
        <w:rPr>
          <w:rFonts w:ascii="Arial" w:hAnsi="Arial" w:cs="Arial"/>
          <w:lang w:val="en-US"/>
        </w:rPr>
        <w:t xml:space="preserve">Trauma and intensive care  </w:t>
      </w:r>
    </w:p>
    <w:p w14:paraId="34AC9E40" w14:textId="77777777" w:rsidR="00DE1997" w:rsidRPr="00A272AC" w:rsidRDefault="00CD3111" w:rsidP="00DE1997">
      <w:pPr>
        <w:pStyle w:val="ListParagraph"/>
        <w:spacing w:after="0" w:line="240" w:lineRule="auto"/>
        <w:rPr>
          <w:rFonts w:ascii="Arial" w:hAnsi="Arial" w:cs="Arial"/>
          <w:i/>
          <w:lang w:val="en-US"/>
        </w:rPr>
      </w:pPr>
      <w:r w:rsidRPr="00A272AC">
        <w:rPr>
          <w:rFonts w:ascii="Arial" w:hAnsi="Arial" w:cs="Arial"/>
          <w:i/>
          <w:lang w:val="en-US"/>
        </w:rPr>
        <w:t xml:space="preserve">Aileen Hill </w:t>
      </w:r>
    </w:p>
    <w:p w14:paraId="5F49989D" w14:textId="47F59D9E" w:rsidR="00CD3111" w:rsidRPr="00A272AC" w:rsidRDefault="00CD3111" w:rsidP="00DE1997">
      <w:pPr>
        <w:pStyle w:val="ListParagraph"/>
        <w:spacing w:after="0" w:line="240" w:lineRule="auto"/>
        <w:rPr>
          <w:rFonts w:ascii="Arial" w:hAnsi="Arial" w:cs="Arial"/>
          <w:lang w:val="en-US"/>
        </w:rPr>
      </w:pPr>
      <w:r w:rsidRPr="00A272AC">
        <w:rPr>
          <w:rFonts w:ascii="Arial" w:hAnsi="Arial" w:cs="Arial"/>
          <w:lang w:val="en-US"/>
        </w:rPr>
        <w:t xml:space="preserve">Obese patient (including patient after bariatric surgery)  </w:t>
      </w:r>
    </w:p>
    <w:p w14:paraId="2570AFF4" w14:textId="77777777" w:rsidR="00CD3111" w:rsidRPr="006640D0" w:rsidRDefault="00CD3111" w:rsidP="00CD3111">
      <w:pPr>
        <w:pStyle w:val="ListParagraph"/>
        <w:rPr>
          <w:rFonts w:ascii="Arial" w:hAnsi="Arial" w:cs="Arial"/>
          <w:i/>
          <w:lang w:val="en-US"/>
        </w:rPr>
      </w:pPr>
      <w:r w:rsidRPr="00A272AC">
        <w:rPr>
          <w:rFonts w:ascii="Arial" w:hAnsi="Arial" w:cs="Arial"/>
          <w:i/>
          <w:lang w:val="en-US"/>
        </w:rPr>
        <w:t xml:space="preserve">Ronan Thibault                                                                              </w:t>
      </w:r>
    </w:p>
    <w:p w14:paraId="6F1AF336" w14:textId="77777777" w:rsidR="00CD3111" w:rsidRPr="00307599" w:rsidRDefault="00CD3111" w:rsidP="00CD3111">
      <w:pPr>
        <w:pStyle w:val="ListParagraph"/>
        <w:spacing w:after="0" w:line="240" w:lineRule="auto"/>
        <w:rPr>
          <w:rFonts w:ascii="Arial" w:hAnsi="Arial" w:cs="Arial"/>
          <w:i/>
          <w:lang w:val="en-US"/>
        </w:rPr>
      </w:pPr>
    </w:p>
    <w:p w14:paraId="77F15B12" w14:textId="77777777" w:rsidR="00CD3111" w:rsidRDefault="00CD3111" w:rsidP="00CD3111">
      <w:pPr>
        <w:spacing w:after="0" w:line="240" w:lineRule="auto"/>
        <w:rPr>
          <w:rFonts w:ascii="Arial" w:hAnsi="Arial" w:cs="Arial"/>
          <w:b/>
          <w:lang w:val="en-US"/>
        </w:rPr>
      </w:pPr>
    </w:p>
    <w:p w14:paraId="013FB682" w14:textId="77777777" w:rsidR="00CD3111" w:rsidRDefault="00CD3111" w:rsidP="00CD3111">
      <w:pPr>
        <w:spacing w:after="0" w:line="240" w:lineRule="auto"/>
        <w:rPr>
          <w:rFonts w:ascii="Arial" w:hAnsi="Arial" w:cs="Arial"/>
          <w:b/>
          <w:lang w:val="en-US"/>
        </w:rPr>
      </w:pPr>
      <w:r w:rsidRPr="005F6334">
        <w:rPr>
          <w:rFonts w:ascii="Arial" w:hAnsi="Arial" w:cs="Arial"/>
          <w:b/>
          <w:lang w:val="en-US"/>
        </w:rPr>
        <w:t>1</w:t>
      </w:r>
      <w:r>
        <w:rPr>
          <w:rFonts w:ascii="Arial" w:hAnsi="Arial" w:cs="Arial"/>
          <w:b/>
          <w:lang w:val="en-US"/>
        </w:rPr>
        <w:t>7</w:t>
      </w:r>
      <w:r w:rsidRPr="005F6334">
        <w:rPr>
          <w:rFonts w:ascii="Arial" w:hAnsi="Arial" w:cs="Arial"/>
          <w:b/>
          <w:lang w:val="en-US"/>
        </w:rPr>
        <w:t>.</w:t>
      </w:r>
      <w:r>
        <w:rPr>
          <w:rFonts w:ascii="Arial" w:hAnsi="Arial" w:cs="Arial"/>
          <w:b/>
          <w:lang w:val="en-US"/>
        </w:rPr>
        <w:t>0</w:t>
      </w:r>
      <w:r w:rsidRPr="005F6334">
        <w:rPr>
          <w:rFonts w:ascii="Arial" w:hAnsi="Arial" w:cs="Arial"/>
          <w:b/>
          <w:lang w:val="en-US"/>
        </w:rPr>
        <w:t xml:space="preserve">0 – </w:t>
      </w:r>
      <w:r>
        <w:rPr>
          <w:rFonts w:ascii="Arial" w:hAnsi="Arial" w:cs="Arial"/>
          <w:b/>
          <w:lang w:val="en-US"/>
        </w:rPr>
        <w:t>18</w:t>
      </w:r>
      <w:r w:rsidRPr="005F6334">
        <w:rPr>
          <w:rFonts w:ascii="Arial" w:hAnsi="Arial" w:cs="Arial"/>
          <w:b/>
          <w:lang w:val="en-US"/>
        </w:rPr>
        <w:t>.</w:t>
      </w:r>
      <w:r>
        <w:rPr>
          <w:rFonts w:ascii="Arial" w:hAnsi="Arial" w:cs="Arial"/>
          <w:b/>
          <w:lang w:val="en-US"/>
        </w:rPr>
        <w:t>0</w:t>
      </w:r>
      <w:r w:rsidRPr="005F6334">
        <w:rPr>
          <w:rFonts w:ascii="Arial" w:hAnsi="Arial" w:cs="Arial"/>
          <w:b/>
          <w:lang w:val="en-US"/>
        </w:rPr>
        <w:t xml:space="preserve">0 </w:t>
      </w:r>
    </w:p>
    <w:p w14:paraId="04493B2C" w14:textId="77777777" w:rsidR="00CD3111" w:rsidRPr="005F6334" w:rsidRDefault="00CD3111" w:rsidP="00CD3111">
      <w:pPr>
        <w:spacing w:after="0" w:line="240" w:lineRule="auto"/>
        <w:rPr>
          <w:rFonts w:ascii="Arial" w:hAnsi="Arial" w:cs="Arial"/>
          <w:b/>
          <w:lang w:val="en-US"/>
        </w:rPr>
      </w:pPr>
      <w:r w:rsidRPr="005F6334">
        <w:rPr>
          <w:rFonts w:ascii="Arial" w:hAnsi="Arial" w:cs="Arial"/>
          <w:b/>
          <w:lang w:val="en-US"/>
        </w:rPr>
        <w:t xml:space="preserve">Demonstration </w:t>
      </w:r>
    </w:p>
    <w:p w14:paraId="086FC554" w14:textId="77777777" w:rsidR="00CD3111" w:rsidRDefault="00CD3111" w:rsidP="00CD3111">
      <w:pPr>
        <w:spacing w:after="0" w:line="240" w:lineRule="auto"/>
        <w:rPr>
          <w:rFonts w:ascii="Arial" w:hAnsi="Arial" w:cs="Arial"/>
          <w:b/>
          <w:lang w:val="en-US"/>
        </w:rPr>
      </w:pPr>
    </w:p>
    <w:p w14:paraId="42F1EB49" w14:textId="77777777" w:rsidR="00CD3111" w:rsidRDefault="00CD3111" w:rsidP="00CD3111">
      <w:pPr>
        <w:spacing w:after="0" w:line="240" w:lineRule="auto"/>
        <w:rPr>
          <w:rFonts w:ascii="Arial" w:hAnsi="Arial" w:cs="Arial"/>
          <w:b/>
          <w:lang w:val="en-US"/>
        </w:rPr>
      </w:pPr>
      <w:r w:rsidRPr="005F6334">
        <w:rPr>
          <w:rFonts w:ascii="Arial" w:hAnsi="Arial" w:cs="Arial"/>
          <w:b/>
          <w:lang w:val="en-US"/>
        </w:rPr>
        <w:t>1</w:t>
      </w:r>
      <w:r>
        <w:rPr>
          <w:rFonts w:ascii="Arial" w:hAnsi="Arial" w:cs="Arial"/>
          <w:b/>
          <w:lang w:val="en-US"/>
        </w:rPr>
        <w:t>8</w:t>
      </w:r>
      <w:r w:rsidRPr="005F6334">
        <w:rPr>
          <w:rFonts w:ascii="Arial" w:hAnsi="Arial" w:cs="Arial"/>
          <w:b/>
          <w:lang w:val="en-US"/>
        </w:rPr>
        <w:t>.</w:t>
      </w:r>
      <w:r>
        <w:rPr>
          <w:rFonts w:ascii="Arial" w:hAnsi="Arial" w:cs="Arial"/>
          <w:b/>
          <w:lang w:val="en-US"/>
        </w:rPr>
        <w:t>0</w:t>
      </w:r>
      <w:r w:rsidRPr="005F6334">
        <w:rPr>
          <w:rFonts w:ascii="Arial" w:hAnsi="Arial" w:cs="Arial"/>
          <w:b/>
          <w:lang w:val="en-US"/>
        </w:rPr>
        <w:t>0 – 1</w:t>
      </w:r>
      <w:r>
        <w:rPr>
          <w:rFonts w:ascii="Arial" w:hAnsi="Arial" w:cs="Arial"/>
          <w:b/>
          <w:lang w:val="en-US"/>
        </w:rPr>
        <w:t>9</w:t>
      </w:r>
      <w:r w:rsidRPr="005F6334">
        <w:rPr>
          <w:rFonts w:ascii="Arial" w:hAnsi="Arial" w:cs="Arial"/>
          <w:b/>
          <w:lang w:val="en-US"/>
        </w:rPr>
        <w:t xml:space="preserve">.30 </w:t>
      </w:r>
    </w:p>
    <w:p w14:paraId="55DC19D4" w14:textId="77777777" w:rsidR="00CD3111" w:rsidRPr="005F6334" w:rsidRDefault="00CD3111" w:rsidP="00CD3111">
      <w:pPr>
        <w:spacing w:after="0" w:line="240" w:lineRule="auto"/>
        <w:rPr>
          <w:rFonts w:ascii="Arial" w:hAnsi="Arial" w:cs="Arial"/>
          <w:b/>
          <w:lang w:val="en-US"/>
        </w:rPr>
      </w:pPr>
      <w:r w:rsidRPr="005F6334">
        <w:rPr>
          <w:rFonts w:ascii="Arial" w:hAnsi="Arial" w:cs="Arial"/>
          <w:b/>
          <w:lang w:val="en-US"/>
        </w:rPr>
        <w:t xml:space="preserve">Case report presentation &amp; discussion                            </w:t>
      </w:r>
    </w:p>
    <w:p w14:paraId="77D7C2EA" w14:textId="77777777" w:rsidR="00CD3111" w:rsidRDefault="00CD3111" w:rsidP="00CD3111">
      <w:pPr>
        <w:spacing w:after="0" w:line="240" w:lineRule="auto"/>
        <w:rPr>
          <w:rFonts w:ascii="Arial" w:hAnsi="Arial" w:cs="Arial"/>
          <w:b/>
          <w:lang w:val="en-US"/>
        </w:rPr>
      </w:pPr>
    </w:p>
    <w:p w14:paraId="2B5D703D" w14:textId="77777777" w:rsidR="00CD3111" w:rsidRDefault="00CD3111" w:rsidP="00CD3111">
      <w:pPr>
        <w:spacing w:after="0" w:line="240" w:lineRule="auto"/>
        <w:rPr>
          <w:rFonts w:ascii="Arial" w:hAnsi="Arial" w:cs="Arial"/>
          <w:b/>
          <w:lang w:val="en-US"/>
        </w:rPr>
      </w:pPr>
      <w:r w:rsidRPr="00307599">
        <w:rPr>
          <w:rFonts w:ascii="Arial" w:hAnsi="Arial" w:cs="Arial"/>
          <w:b/>
          <w:lang w:val="en-US"/>
        </w:rPr>
        <w:t>19.30    Dinner</w:t>
      </w:r>
    </w:p>
    <w:p w14:paraId="3AA796EC" w14:textId="77777777" w:rsidR="00CD3111" w:rsidRDefault="00CD3111" w:rsidP="00CD3111">
      <w:pPr>
        <w:spacing w:after="0" w:line="240" w:lineRule="auto"/>
        <w:rPr>
          <w:rFonts w:ascii="Arial" w:hAnsi="Arial" w:cs="Arial"/>
          <w:b/>
          <w:lang w:val="en-US"/>
        </w:rPr>
      </w:pPr>
    </w:p>
    <w:p w14:paraId="4A55AF81" w14:textId="77777777" w:rsidR="00CD3111" w:rsidRDefault="00CD3111" w:rsidP="00CD3111">
      <w:pPr>
        <w:spacing w:after="0" w:line="240" w:lineRule="auto"/>
        <w:rPr>
          <w:rFonts w:ascii="Arial" w:hAnsi="Arial" w:cs="Arial"/>
          <w:b/>
          <w:lang w:val="en-US"/>
        </w:rPr>
      </w:pPr>
    </w:p>
    <w:p w14:paraId="543AC48C" w14:textId="77777777" w:rsidR="00CD3111" w:rsidRDefault="00CD3111" w:rsidP="00CD3111">
      <w:pPr>
        <w:spacing w:after="0" w:line="240" w:lineRule="auto"/>
        <w:rPr>
          <w:rFonts w:ascii="Arial" w:hAnsi="Arial" w:cs="Arial"/>
          <w:b/>
          <w:lang w:val="en-US"/>
        </w:rPr>
      </w:pPr>
    </w:p>
    <w:p w14:paraId="6D932325" w14:textId="77777777" w:rsidR="00CD3111" w:rsidRDefault="00CD3111" w:rsidP="00CD3111">
      <w:pPr>
        <w:spacing w:after="0" w:line="240" w:lineRule="auto"/>
        <w:rPr>
          <w:rFonts w:ascii="Arial" w:hAnsi="Arial" w:cs="Arial"/>
          <w:b/>
          <w:lang w:val="en-US"/>
        </w:rPr>
      </w:pPr>
    </w:p>
    <w:p w14:paraId="40B83F0C" w14:textId="77777777" w:rsidR="00CD3111" w:rsidRDefault="00CD3111" w:rsidP="00CD3111">
      <w:pPr>
        <w:spacing w:after="0" w:line="240" w:lineRule="auto"/>
        <w:rPr>
          <w:rFonts w:ascii="Arial" w:hAnsi="Arial" w:cs="Arial"/>
          <w:b/>
          <w:lang w:val="en-US"/>
        </w:rPr>
      </w:pPr>
    </w:p>
    <w:p w14:paraId="77578BE5" w14:textId="77777777" w:rsidR="00CD3111" w:rsidRDefault="00CD3111" w:rsidP="00CD3111">
      <w:pPr>
        <w:spacing w:after="0" w:line="240" w:lineRule="auto"/>
        <w:rPr>
          <w:rFonts w:ascii="Arial" w:hAnsi="Arial" w:cs="Arial"/>
          <w:b/>
          <w:lang w:val="en-US"/>
        </w:rPr>
      </w:pPr>
    </w:p>
    <w:p w14:paraId="4C004DBC" w14:textId="43D45D27" w:rsidR="00CD3111" w:rsidRPr="00A272AC" w:rsidRDefault="00CD3111" w:rsidP="00A272AC">
      <w:pPr>
        <w:shd w:val="clear" w:color="auto" w:fill="BDD6EE" w:themeFill="accent5" w:themeFillTint="66"/>
        <w:spacing w:after="0" w:line="240" w:lineRule="auto"/>
        <w:rPr>
          <w:rFonts w:ascii="Arial" w:hAnsi="Arial" w:cs="Arial"/>
          <w:b/>
          <w:lang w:val="en-US"/>
        </w:rPr>
      </w:pPr>
      <w:r w:rsidRPr="00A272AC">
        <w:rPr>
          <w:rFonts w:ascii="Arial" w:hAnsi="Arial" w:cs="Arial"/>
          <w:b/>
          <w:sz w:val="32"/>
          <w:szCs w:val="32"/>
          <w:lang w:val="en-US"/>
        </w:rPr>
        <w:t>Wednesday Oct 12, 2022</w:t>
      </w:r>
      <w:r w:rsidR="00A272AC">
        <w:rPr>
          <w:rFonts w:ascii="Arial" w:hAnsi="Arial" w:cs="Arial"/>
          <w:b/>
          <w:lang w:val="en-US"/>
        </w:rPr>
        <w:t xml:space="preserve">                                                                                             </w:t>
      </w:r>
      <w:r w:rsidRPr="00A272AC">
        <w:rPr>
          <w:rFonts w:ascii="Arial" w:hAnsi="Arial" w:cs="Arial"/>
          <w:b/>
          <w:lang w:val="en-US"/>
        </w:rPr>
        <w:t xml:space="preserve">  </w:t>
      </w:r>
    </w:p>
    <w:p w14:paraId="42B305F4" w14:textId="77777777" w:rsidR="00CD3111" w:rsidRDefault="00CD3111" w:rsidP="00CD3111">
      <w:pPr>
        <w:spacing w:after="0" w:line="240" w:lineRule="auto"/>
        <w:rPr>
          <w:rFonts w:ascii="Arial" w:hAnsi="Arial" w:cs="Arial"/>
          <w:b/>
          <w:lang w:val="en-US"/>
        </w:rPr>
      </w:pPr>
    </w:p>
    <w:p w14:paraId="68F8479E" w14:textId="77777777" w:rsidR="00CD3111" w:rsidRDefault="00CD3111" w:rsidP="00CD3111">
      <w:pPr>
        <w:spacing w:after="0" w:line="240" w:lineRule="auto"/>
        <w:rPr>
          <w:rFonts w:ascii="Arial" w:hAnsi="Arial" w:cs="Arial"/>
          <w:b/>
          <w:lang w:val="en-US"/>
        </w:rPr>
      </w:pPr>
    </w:p>
    <w:p w14:paraId="17E05A68" w14:textId="77777777" w:rsidR="00CD3111" w:rsidRPr="00BF6900" w:rsidRDefault="00CD3111" w:rsidP="00CD3111">
      <w:pPr>
        <w:spacing w:after="0" w:line="240" w:lineRule="auto"/>
        <w:rPr>
          <w:rFonts w:ascii="Arial" w:hAnsi="Arial" w:cs="Arial"/>
          <w:b/>
          <w:lang w:val="en-US"/>
        </w:rPr>
      </w:pPr>
      <w:r w:rsidRPr="00BF6900">
        <w:rPr>
          <w:rFonts w:ascii="Arial" w:hAnsi="Arial" w:cs="Arial"/>
          <w:b/>
          <w:lang w:val="en-US"/>
        </w:rPr>
        <w:t>8.00 – 9.00</w:t>
      </w:r>
    </w:p>
    <w:p w14:paraId="14F911BD" w14:textId="77777777" w:rsidR="00CD3111" w:rsidRDefault="00CD3111" w:rsidP="00CD3111">
      <w:pPr>
        <w:spacing w:after="0" w:line="240" w:lineRule="auto"/>
        <w:rPr>
          <w:rFonts w:ascii="Arial" w:hAnsi="Arial" w:cs="Arial"/>
          <w:b/>
          <w:lang w:val="en-US"/>
        </w:rPr>
      </w:pPr>
      <w:r w:rsidRPr="00BF6900">
        <w:rPr>
          <w:rFonts w:ascii="Arial" w:hAnsi="Arial" w:cs="Arial"/>
          <w:b/>
          <w:lang w:val="en-US"/>
        </w:rPr>
        <w:t>Case report general discussion</w:t>
      </w:r>
    </w:p>
    <w:p w14:paraId="322A3DDA" w14:textId="77777777" w:rsidR="00CD3111" w:rsidRDefault="00CD3111" w:rsidP="00CD3111">
      <w:pPr>
        <w:spacing w:after="0" w:line="240" w:lineRule="auto"/>
        <w:rPr>
          <w:rFonts w:ascii="Arial" w:hAnsi="Arial" w:cs="Arial"/>
          <w:b/>
          <w:lang w:val="en-US"/>
        </w:rPr>
      </w:pPr>
    </w:p>
    <w:p w14:paraId="1993A4E5" w14:textId="77777777" w:rsidR="00CD3111" w:rsidRPr="00BF6900" w:rsidRDefault="00CD3111" w:rsidP="00CD3111">
      <w:pPr>
        <w:spacing w:after="0" w:line="240" w:lineRule="auto"/>
        <w:rPr>
          <w:rFonts w:ascii="Arial" w:hAnsi="Arial" w:cs="Arial"/>
          <w:b/>
          <w:lang w:val="en-US"/>
        </w:rPr>
      </w:pPr>
      <w:bookmarkStart w:id="5" w:name="_Hlk109632163"/>
      <w:r>
        <w:rPr>
          <w:rFonts w:ascii="Arial" w:hAnsi="Arial" w:cs="Arial"/>
          <w:b/>
          <w:lang w:val="en-US"/>
        </w:rPr>
        <w:t>9.00</w:t>
      </w:r>
      <w:r w:rsidRPr="00BF6900">
        <w:rPr>
          <w:rFonts w:ascii="Arial" w:hAnsi="Arial" w:cs="Arial"/>
          <w:b/>
          <w:lang w:val="en-US"/>
        </w:rPr>
        <w:t xml:space="preserve"> – </w:t>
      </w:r>
      <w:r>
        <w:rPr>
          <w:rFonts w:ascii="Arial" w:hAnsi="Arial" w:cs="Arial"/>
          <w:b/>
          <w:lang w:val="en-US"/>
        </w:rPr>
        <w:t>11.0</w:t>
      </w:r>
      <w:r w:rsidRPr="00BF6900">
        <w:rPr>
          <w:rFonts w:ascii="Arial" w:hAnsi="Arial" w:cs="Arial"/>
          <w:b/>
          <w:lang w:val="en-US"/>
        </w:rPr>
        <w:t>0</w:t>
      </w:r>
    </w:p>
    <w:bookmarkEnd w:id="5"/>
    <w:p w14:paraId="5029B0B8" w14:textId="77777777" w:rsidR="00CD3111" w:rsidRPr="00307599" w:rsidRDefault="00CD3111" w:rsidP="00CD3111">
      <w:pPr>
        <w:spacing w:after="0" w:line="240" w:lineRule="auto"/>
        <w:rPr>
          <w:rFonts w:ascii="Arial" w:hAnsi="Arial" w:cs="Arial"/>
          <w:b/>
          <w:lang w:val="en-US"/>
        </w:rPr>
      </w:pPr>
      <w:r w:rsidRPr="00307599">
        <w:rPr>
          <w:rFonts w:ascii="Arial" w:hAnsi="Arial" w:cs="Arial"/>
          <w:b/>
          <w:lang w:val="en-US"/>
        </w:rPr>
        <w:t>Nutrition support in special clinical situations – II</w:t>
      </w:r>
    </w:p>
    <w:p w14:paraId="6A6D6047" w14:textId="77777777" w:rsidR="00CD3111" w:rsidRDefault="00CD3111" w:rsidP="00CD3111">
      <w:pPr>
        <w:pStyle w:val="ListParagraph"/>
        <w:numPr>
          <w:ilvl w:val="0"/>
          <w:numId w:val="4"/>
        </w:numPr>
        <w:spacing w:after="0" w:line="240" w:lineRule="auto"/>
        <w:rPr>
          <w:rFonts w:ascii="Arial" w:hAnsi="Arial" w:cs="Arial"/>
          <w:lang w:val="en-US"/>
        </w:rPr>
      </w:pPr>
      <w:r w:rsidRPr="00307599">
        <w:rPr>
          <w:rFonts w:ascii="Arial" w:hAnsi="Arial" w:cs="Arial"/>
          <w:lang w:val="en-US"/>
        </w:rPr>
        <w:t xml:space="preserve">Perioperative nutrition </w:t>
      </w:r>
    </w:p>
    <w:p w14:paraId="0113710B" w14:textId="45067C81" w:rsidR="00CD3111" w:rsidRPr="00307599" w:rsidRDefault="00CD3111" w:rsidP="00CD3111">
      <w:pPr>
        <w:pStyle w:val="ListParagraph"/>
        <w:spacing w:after="0" w:line="240" w:lineRule="auto"/>
        <w:rPr>
          <w:rFonts w:ascii="Arial" w:hAnsi="Arial" w:cs="Arial"/>
          <w:i/>
          <w:lang w:val="en-US"/>
        </w:rPr>
      </w:pPr>
      <w:r>
        <w:rPr>
          <w:rFonts w:ascii="Arial" w:hAnsi="Arial" w:cs="Arial"/>
          <w:i/>
          <w:lang w:val="en-US"/>
        </w:rPr>
        <w:t>Aileen Hill</w:t>
      </w:r>
    </w:p>
    <w:p w14:paraId="61E46007" w14:textId="77777777" w:rsidR="00CD3111" w:rsidRDefault="00CD3111" w:rsidP="00CD3111">
      <w:pPr>
        <w:pStyle w:val="ListParagraph"/>
        <w:numPr>
          <w:ilvl w:val="0"/>
          <w:numId w:val="5"/>
        </w:numPr>
        <w:spacing w:after="0" w:line="240" w:lineRule="auto"/>
        <w:rPr>
          <w:rFonts w:ascii="Arial" w:hAnsi="Arial" w:cs="Arial"/>
          <w:lang w:val="en-US"/>
        </w:rPr>
      </w:pPr>
      <w:r w:rsidRPr="00307599">
        <w:rPr>
          <w:rFonts w:ascii="Arial" w:hAnsi="Arial" w:cs="Arial"/>
          <w:lang w:val="en-US"/>
        </w:rPr>
        <w:t xml:space="preserve">Inflammatory bowel disease </w:t>
      </w:r>
    </w:p>
    <w:p w14:paraId="1144CCC1" w14:textId="77777777" w:rsidR="00CD3111" w:rsidRPr="006640D0" w:rsidRDefault="00CD3111" w:rsidP="00CD3111">
      <w:pPr>
        <w:pStyle w:val="ListParagraph"/>
        <w:spacing w:after="0" w:line="240" w:lineRule="auto"/>
        <w:rPr>
          <w:rFonts w:ascii="Arial" w:hAnsi="Arial" w:cs="Arial"/>
          <w:i/>
          <w:lang w:val="en-US"/>
        </w:rPr>
      </w:pPr>
      <w:r>
        <w:rPr>
          <w:rFonts w:ascii="Arial" w:hAnsi="Arial" w:cs="Arial"/>
          <w:i/>
          <w:lang w:val="en-US"/>
        </w:rPr>
        <w:t xml:space="preserve">Stephane Schneider </w:t>
      </w:r>
    </w:p>
    <w:p w14:paraId="176FCFBF" w14:textId="77777777" w:rsidR="00CD3111" w:rsidRDefault="00CD3111" w:rsidP="00CD3111">
      <w:pPr>
        <w:pStyle w:val="ListParagraph"/>
        <w:numPr>
          <w:ilvl w:val="0"/>
          <w:numId w:val="5"/>
        </w:numPr>
        <w:spacing w:after="0" w:line="240" w:lineRule="auto"/>
        <w:rPr>
          <w:rFonts w:ascii="Arial" w:hAnsi="Arial" w:cs="Arial"/>
          <w:lang w:val="en-US"/>
        </w:rPr>
      </w:pPr>
      <w:r w:rsidRPr="00307599">
        <w:rPr>
          <w:rFonts w:ascii="Arial" w:hAnsi="Arial" w:cs="Arial"/>
          <w:lang w:val="en-US"/>
        </w:rPr>
        <w:t xml:space="preserve">Acute and chronic liver disease </w:t>
      </w:r>
    </w:p>
    <w:p w14:paraId="37819EBD" w14:textId="77777777" w:rsidR="00CD3111" w:rsidRPr="006640D0" w:rsidRDefault="00CD3111" w:rsidP="00CD3111">
      <w:pPr>
        <w:pStyle w:val="ListParagraph"/>
        <w:spacing w:after="0" w:line="240" w:lineRule="auto"/>
        <w:rPr>
          <w:rFonts w:ascii="Arial" w:hAnsi="Arial" w:cs="Arial"/>
          <w:i/>
          <w:lang w:val="en-US"/>
        </w:rPr>
      </w:pPr>
      <w:r w:rsidRPr="006640D0">
        <w:rPr>
          <w:rFonts w:ascii="Arial" w:hAnsi="Arial" w:cs="Arial"/>
          <w:i/>
          <w:lang w:val="en-US"/>
        </w:rPr>
        <w:t xml:space="preserve">Matthias </w:t>
      </w:r>
      <w:proofErr w:type="spellStart"/>
      <w:r w:rsidRPr="006640D0">
        <w:rPr>
          <w:rFonts w:ascii="Arial" w:hAnsi="Arial" w:cs="Arial"/>
          <w:i/>
          <w:lang w:val="en-US"/>
        </w:rPr>
        <w:t>Plauth</w:t>
      </w:r>
      <w:proofErr w:type="spellEnd"/>
      <w:r>
        <w:rPr>
          <w:rFonts w:ascii="Arial" w:hAnsi="Arial" w:cs="Arial"/>
          <w:i/>
          <w:lang w:val="en-US"/>
        </w:rPr>
        <w:t xml:space="preserve"> </w:t>
      </w:r>
    </w:p>
    <w:p w14:paraId="02B39606" w14:textId="77777777" w:rsidR="00CD3111" w:rsidRDefault="00CD3111" w:rsidP="00CD3111">
      <w:pPr>
        <w:pStyle w:val="ListParagraph"/>
        <w:numPr>
          <w:ilvl w:val="0"/>
          <w:numId w:val="5"/>
        </w:numPr>
        <w:spacing w:after="0" w:line="240" w:lineRule="auto"/>
        <w:rPr>
          <w:rFonts w:ascii="Arial" w:hAnsi="Arial" w:cs="Arial"/>
          <w:lang w:val="en-US"/>
        </w:rPr>
      </w:pPr>
      <w:r w:rsidRPr="005D23CB">
        <w:rPr>
          <w:rFonts w:ascii="Arial" w:hAnsi="Arial" w:cs="Arial"/>
          <w:lang w:val="en-US"/>
        </w:rPr>
        <w:t xml:space="preserve">Acute and chronic kidney disease </w:t>
      </w:r>
    </w:p>
    <w:p w14:paraId="3E8F2418" w14:textId="77777777" w:rsidR="00CD3111" w:rsidRPr="006640D0" w:rsidRDefault="00CD3111" w:rsidP="00CD3111">
      <w:pPr>
        <w:pStyle w:val="ListParagraph"/>
        <w:spacing w:after="0" w:line="240" w:lineRule="auto"/>
        <w:rPr>
          <w:rFonts w:ascii="Arial" w:hAnsi="Arial" w:cs="Arial"/>
          <w:i/>
          <w:lang w:val="en-US"/>
        </w:rPr>
      </w:pPr>
      <w:r w:rsidRPr="006640D0">
        <w:rPr>
          <w:rFonts w:ascii="Arial" w:hAnsi="Arial" w:cs="Arial"/>
          <w:i/>
          <w:lang w:val="en-US"/>
        </w:rPr>
        <w:t xml:space="preserve">Vladimir </w:t>
      </w:r>
      <w:proofErr w:type="spellStart"/>
      <w:r w:rsidRPr="006640D0">
        <w:rPr>
          <w:rFonts w:ascii="Arial" w:hAnsi="Arial" w:cs="Arial"/>
          <w:i/>
          <w:lang w:val="en-US"/>
        </w:rPr>
        <w:t>Teplan</w:t>
      </w:r>
      <w:proofErr w:type="spellEnd"/>
    </w:p>
    <w:p w14:paraId="1468843E" w14:textId="77777777" w:rsidR="00CD3111" w:rsidRPr="00307599" w:rsidRDefault="00CD3111" w:rsidP="00CD3111">
      <w:pPr>
        <w:spacing w:after="0" w:line="240" w:lineRule="auto"/>
        <w:rPr>
          <w:rFonts w:ascii="Arial" w:hAnsi="Arial" w:cs="Arial"/>
          <w:lang w:val="en-US"/>
        </w:rPr>
      </w:pPr>
    </w:p>
    <w:p w14:paraId="08A5E8A3" w14:textId="77777777" w:rsidR="00CD3111" w:rsidRDefault="00CD3111" w:rsidP="00CD3111">
      <w:pPr>
        <w:spacing w:after="0" w:line="240" w:lineRule="auto"/>
        <w:rPr>
          <w:rFonts w:ascii="Arial" w:hAnsi="Arial" w:cs="Arial"/>
          <w:b/>
          <w:lang w:val="en-US"/>
        </w:rPr>
      </w:pPr>
      <w:r w:rsidRPr="00F87224">
        <w:rPr>
          <w:rFonts w:ascii="Arial" w:hAnsi="Arial" w:cs="Arial"/>
          <w:b/>
          <w:lang w:val="en-US"/>
        </w:rPr>
        <w:t>1</w:t>
      </w:r>
      <w:r>
        <w:rPr>
          <w:rFonts w:ascii="Arial" w:hAnsi="Arial" w:cs="Arial"/>
          <w:b/>
          <w:lang w:val="en-US"/>
        </w:rPr>
        <w:t>1.3</w:t>
      </w:r>
      <w:r w:rsidRPr="00F87224">
        <w:rPr>
          <w:rFonts w:ascii="Arial" w:hAnsi="Arial" w:cs="Arial"/>
          <w:b/>
          <w:lang w:val="en-US"/>
        </w:rPr>
        <w:t xml:space="preserve">0 – 20.00 </w:t>
      </w:r>
    </w:p>
    <w:p w14:paraId="5FDA6BD6"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Tour to Prague</w:t>
      </w:r>
    </w:p>
    <w:p w14:paraId="5967DA8A" w14:textId="77777777" w:rsidR="00CD3111" w:rsidRDefault="00CD3111" w:rsidP="00CD3111">
      <w:pPr>
        <w:spacing w:after="0" w:line="240" w:lineRule="auto"/>
        <w:rPr>
          <w:rFonts w:ascii="Arial" w:hAnsi="Arial" w:cs="Arial"/>
          <w:b/>
          <w:lang w:val="en-US"/>
        </w:rPr>
      </w:pPr>
    </w:p>
    <w:p w14:paraId="0037CC42"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20.30 Dinner</w:t>
      </w:r>
    </w:p>
    <w:p w14:paraId="77A3B792" w14:textId="77777777" w:rsidR="00CD3111" w:rsidRDefault="00CD3111" w:rsidP="00CD3111">
      <w:pPr>
        <w:spacing w:after="0" w:line="240" w:lineRule="auto"/>
        <w:rPr>
          <w:rFonts w:ascii="Arial" w:hAnsi="Arial" w:cs="Arial"/>
          <w:b/>
          <w:lang w:val="en-US"/>
        </w:rPr>
      </w:pPr>
    </w:p>
    <w:p w14:paraId="5EC653B3" w14:textId="77777777" w:rsidR="00CD3111" w:rsidRDefault="00CD3111" w:rsidP="00CD3111">
      <w:pPr>
        <w:spacing w:after="0" w:line="240" w:lineRule="auto"/>
        <w:rPr>
          <w:rFonts w:ascii="Arial" w:hAnsi="Arial" w:cs="Arial"/>
          <w:b/>
          <w:lang w:val="en-US"/>
        </w:rPr>
      </w:pPr>
    </w:p>
    <w:p w14:paraId="79EE4905" w14:textId="77777777" w:rsidR="00CD3111" w:rsidRDefault="00CD3111" w:rsidP="00CD3111">
      <w:pPr>
        <w:spacing w:after="0" w:line="240" w:lineRule="auto"/>
        <w:rPr>
          <w:rFonts w:ascii="Arial" w:hAnsi="Arial" w:cs="Arial"/>
          <w:b/>
          <w:lang w:val="en-US"/>
        </w:rPr>
      </w:pPr>
    </w:p>
    <w:p w14:paraId="4574398E" w14:textId="60CEA5BC" w:rsidR="00CD3111" w:rsidRPr="00A272AC" w:rsidRDefault="00CD3111" w:rsidP="00A272AC">
      <w:pPr>
        <w:shd w:val="clear" w:color="auto" w:fill="BDD6EE" w:themeFill="accent5" w:themeFillTint="66"/>
        <w:spacing w:after="0" w:line="240" w:lineRule="auto"/>
        <w:rPr>
          <w:rFonts w:ascii="Arial" w:hAnsi="Arial" w:cs="Arial"/>
          <w:b/>
          <w:sz w:val="32"/>
          <w:szCs w:val="32"/>
          <w:lang w:val="en-US"/>
        </w:rPr>
      </w:pPr>
      <w:r w:rsidRPr="00A272AC">
        <w:rPr>
          <w:rFonts w:ascii="Arial" w:hAnsi="Arial" w:cs="Arial"/>
          <w:b/>
          <w:sz w:val="32"/>
          <w:szCs w:val="32"/>
          <w:lang w:val="en-US"/>
        </w:rPr>
        <w:t>Thursday Oct 13</w:t>
      </w:r>
      <w:r w:rsidR="00A272AC">
        <w:rPr>
          <w:rFonts w:ascii="Arial" w:hAnsi="Arial" w:cs="Arial"/>
          <w:b/>
          <w:sz w:val="32"/>
          <w:szCs w:val="32"/>
          <w:lang w:val="en-US"/>
        </w:rPr>
        <w:t xml:space="preserve">                                                                       </w:t>
      </w:r>
      <w:r w:rsidRPr="00A272AC">
        <w:rPr>
          <w:rFonts w:ascii="Arial" w:hAnsi="Arial" w:cs="Arial"/>
          <w:b/>
          <w:sz w:val="32"/>
          <w:szCs w:val="32"/>
          <w:lang w:val="en-US"/>
        </w:rPr>
        <w:t xml:space="preserve">    </w:t>
      </w:r>
    </w:p>
    <w:p w14:paraId="16D0D66E" w14:textId="77777777" w:rsidR="00CD3111" w:rsidRPr="00F87224" w:rsidRDefault="00CD3111" w:rsidP="00CD3111">
      <w:pPr>
        <w:spacing w:after="0" w:line="240" w:lineRule="auto"/>
        <w:rPr>
          <w:rFonts w:ascii="Arial" w:hAnsi="Arial" w:cs="Arial"/>
          <w:b/>
          <w:lang w:val="en-US"/>
        </w:rPr>
      </w:pPr>
    </w:p>
    <w:p w14:paraId="64BEE545" w14:textId="77777777" w:rsidR="00CD3111" w:rsidRDefault="00CD3111" w:rsidP="00CD3111">
      <w:pPr>
        <w:spacing w:after="0" w:line="240" w:lineRule="auto"/>
        <w:rPr>
          <w:rFonts w:ascii="Arial" w:hAnsi="Arial" w:cs="Arial"/>
          <w:b/>
          <w:lang w:val="en-US"/>
        </w:rPr>
      </w:pPr>
    </w:p>
    <w:p w14:paraId="0A6E6176"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8.00 – 9.00</w:t>
      </w:r>
    </w:p>
    <w:p w14:paraId="479D93BB"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 xml:space="preserve">Case report general discussion </w:t>
      </w:r>
    </w:p>
    <w:p w14:paraId="033938B1" w14:textId="77777777" w:rsidR="00CD3111" w:rsidRDefault="00CD3111" w:rsidP="00CD3111">
      <w:pPr>
        <w:spacing w:after="0" w:line="240" w:lineRule="auto"/>
        <w:rPr>
          <w:rFonts w:ascii="Arial" w:hAnsi="Arial" w:cs="Arial"/>
          <w:b/>
          <w:lang w:val="en-US"/>
        </w:rPr>
      </w:pPr>
    </w:p>
    <w:p w14:paraId="454083EA" w14:textId="77777777" w:rsidR="00CD3111" w:rsidRPr="00307599" w:rsidRDefault="00CD3111" w:rsidP="00CD3111">
      <w:pPr>
        <w:spacing w:after="0" w:line="240" w:lineRule="auto"/>
        <w:rPr>
          <w:rFonts w:ascii="Arial" w:hAnsi="Arial" w:cs="Arial"/>
          <w:b/>
          <w:lang w:val="en-US"/>
        </w:rPr>
      </w:pPr>
      <w:r>
        <w:rPr>
          <w:rFonts w:ascii="Arial" w:hAnsi="Arial" w:cs="Arial"/>
          <w:b/>
          <w:lang w:val="en-US"/>
        </w:rPr>
        <w:t>9</w:t>
      </w:r>
      <w:r w:rsidRPr="00307599">
        <w:rPr>
          <w:rFonts w:ascii="Arial" w:hAnsi="Arial" w:cs="Arial"/>
          <w:b/>
          <w:lang w:val="en-US"/>
        </w:rPr>
        <w:t>.00 – 1</w:t>
      </w:r>
      <w:r>
        <w:rPr>
          <w:rFonts w:ascii="Arial" w:hAnsi="Arial" w:cs="Arial"/>
          <w:b/>
          <w:lang w:val="en-US"/>
        </w:rPr>
        <w:t>3</w:t>
      </w:r>
      <w:r w:rsidRPr="00307599">
        <w:rPr>
          <w:rFonts w:ascii="Arial" w:hAnsi="Arial" w:cs="Arial"/>
          <w:b/>
          <w:lang w:val="en-US"/>
        </w:rPr>
        <w:t>.00</w:t>
      </w:r>
    </w:p>
    <w:p w14:paraId="571188E4" w14:textId="77777777" w:rsidR="00CD3111" w:rsidRDefault="00CD3111" w:rsidP="00CD3111">
      <w:pPr>
        <w:spacing w:after="0" w:line="240" w:lineRule="auto"/>
        <w:rPr>
          <w:rFonts w:ascii="Arial" w:hAnsi="Arial" w:cs="Arial"/>
          <w:b/>
          <w:lang w:val="en-US"/>
        </w:rPr>
      </w:pPr>
      <w:r w:rsidRPr="00307599">
        <w:rPr>
          <w:rFonts w:ascii="Arial" w:hAnsi="Arial" w:cs="Arial"/>
          <w:b/>
          <w:lang w:val="en-US"/>
        </w:rPr>
        <w:t xml:space="preserve">LLL course </w:t>
      </w:r>
      <w:r w:rsidRPr="00A91DBE">
        <w:rPr>
          <w:rFonts w:ascii="Arial" w:hAnsi="Arial" w:cs="Arial"/>
          <w:b/>
          <w:lang w:val="en-US"/>
        </w:rPr>
        <w:t>Approach to Parenteral Nutrition</w:t>
      </w:r>
      <w:r w:rsidRPr="00307599">
        <w:rPr>
          <w:rFonts w:ascii="Arial" w:hAnsi="Arial" w:cs="Arial"/>
          <w:b/>
          <w:lang w:val="en-US"/>
        </w:rPr>
        <w:t xml:space="preserve"> </w:t>
      </w:r>
    </w:p>
    <w:p w14:paraId="56BD7E59" w14:textId="77777777" w:rsidR="00CD3111" w:rsidRDefault="00CD3111" w:rsidP="00CD3111">
      <w:pPr>
        <w:spacing w:after="0" w:line="240" w:lineRule="auto"/>
        <w:rPr>
          <w:rFonts w:ascii="Arial" w:hAnsi="Arial" w:cs="Arial"/>
          <w:b/>
          <w:lang w:val="en-US"/>
        </w:rPr>
      </w:pPr>
      <w:r w:rsidRPr="00A91DBE">
        <w:rPr>
          <w:rFonts w:ascii="Arial" w:hAnsi="Arial" w:cs="Arial"/>
          <w:i/>
          <w:lang w:val="en-US"/>
        </w:rPr>
        <w:t xml:space="preserve">Stanislaw </w:t>
      </w:r>
      <w:proofErr w:type="spellStart"/>
      <w:r w:rsidRPr="00A91DBE">
        <w:rPr>
          <w:rFonts w:ascii="Arial" w:hAnsi="Arial" w:cs="Arial"/>
          <w:i/>
          <w:lang w:val="en-US"/>
        </w:rPr>
        <w:t>Klek</w:t>
      </w:r>
      <w:proofErr w:type="spellEnd"/>
      <w:r w:rsidRPr="00A91DBE">
        <w:rPr>
          <w:rFonts w:ascii="Arial" w:hAnsi="Arial" w:cs="Arial"/>
          <w:i/>
          <w:lang w:val="en-US"/>
        </w:rPr>
        <w:t xml:space="preserve">, Peter </w:t>
      </w:r>
      <w:proofErr w:type="spellStart"/>
      <w:r w:rsidRPr="00A91DBE">
        <w:rPr>
          <w:rFonts w:ascii="Arial" w:hAnsi="Arial" w:cs="Arial"/>
          <w:i/>
          <w:lang w:val="en-US"/>
        </w:rPr>
        <w:t>Szitanyi</w:t>
      </w:r>
      <w:proofErr w:type="spellEnd"/>
    </w:p>
    <w:p w14:paraId="3EA50F46" w14:textId="77777777" w:rsidR="00CD3111" w:rsidRDefault="00CD3111" w:rsidP="00CD3111">
      <w:pPr>
        <w:spacing w:after="0" w:line="240" w:lineRule="auto"/>
        <w:rPr>
          <w:rFonts w:ascii="Arial" w:hAnsi="Arial" w:cs="Arial"/>
          <w:b/>
          <w:lang w:val="en-US"/>
        </w:rPr>
      </w:pPr>
    </w:p>
    <w:p w14:paraId="5D47BC55" w14:textId="77777777" w:rsidR="00CD3111" w:rsidRDefault="00CD3111" w:rsidP="00CD3111">
      <w:pPr>
        <w:spacing w:after="0" w:line="240" w:lineRule="auto"/>
        <w:rPr>
          <w:rFonts w:ascii="Arial" w:hAnsi="Arial" w:cs="Arial"/>
          <w:b/>
          <w:lang w:val="en-US"/>
        </w:rPr>
      </w:pPr>
      <w:r w:rsidRPr="00975CE7">
        <w:rPr>
          <w:rFonts w:ascii="Arial" w:hAnsi="Arial" w:cs="Arial"/>
          <w:b/>
          <w:lang w:val="en-US"/>
        </w:rPr>
        <w:t>1</w:t>
      </w:r>
      <w:r>
        <w:rPr>
          <w:rFonts w:ascii="Arial" w:hAnsi="Arial" w:cs="Arial"/>
          <w:b/>
          <w:lang w:val="en-US"/>
        </w:rPr>
        <w:t>3</w:t>
      </w:r>
      <w:r w:rsidRPr="00975CE7">
        <w:rPr>
          <w:rFonts w:ascii="Arial" w:hAnsi="Arial" w:cs="Arial"/>
          <w:b/>
          <w:lang w:val="en-US"/>
        </w:rPr>
        <w:t>.00 – 1</w:t>
      </w:r>
      <w:r>
        <w:rPr>
          <w:rFonts w:ascii="Arial" w:hAnsi="Arial" w:cs="Arial"/>
          <w:b/>
          <w:lang w:val="en-US"/>
        </w:rPr>
        <w:t>4</w:t>
      </w:r>
      <w:r w:rsidRPr="00975CE7">
        <w:rPr>
          <w:rFonts w:ascii="Arial" w:hAnsi="Arial" w:cs="Arial"/>
          <w:b/>
          <w:lang w:val="en-US"/>
        </w:rPr>
        <w:t>.00 Lunch</w:t>
      </w:r>
    </w:p>
    <w:p w14:paraId="2410E2CB" w14:textId="77777777" w:rsidR="00CD3111" w:rsidRPr="00F87224" w:rsidRDefault="00CD3111" w:rsidP="00CD3111">
      <w:pPr>
        <w:spacing w:after="0" w:line="240" w:lineRule="auto"/>
        <w:rPr>
          <w:rFonts w:ascii="Arial" w:hAnsi="Arial" w:cs="Arial"/>
          <w:b/>
          <w:lang w:val="en-US"/>
        </w:rPr>
      </w:pPr>
    </w:p>
    <w:p w14:paraId="36D95E63" w14:textId="77777777" w:rsidR="00CD3111" w:rsidRPr="00F87224" w:rsidRDefault="00CD3111" w:rsidP="00CD3111">
      <w:pPr>
        <w:spacing w:after="0" w:line="240" w:lineRule="auto"/>
        <w:rPr>
          <w:rFonts w:ascii="Arial" w:hAnsi="Arial" w:cs="Arial"/>
          <w:b/>
          <w:lang w:val="en-US"/>
        </w:rPr>
      </w:pPr>
      <w:r>
        <w:rPr>
          <w:rFonts w:ascii="Arial" w:hAnsi="Arial" w:cs="Arial"/>
          <w:b/>
          <w:lang w:val="en-US"/>
        </w:rPr>
        <w:t>14</w:t>
      </w:r>
      <w:r w:rsidRPr="00F87224">
        <w:rPr>
          <w:rFonts w:ascii="Arial" w:hAnsi="Arial" w:cs="Arial"/>
          <w:b/>
          <w:lang w:val="en-US"/>
        </w:rPr>
        <w:t>.</w:t>
      </w:r>
      <w:r>
        <w:rPr>
          <w:rFonts w:ascii="Arial" w:hAnsi="Arial" w:cs="Arial"/>
          <w:b/>
          <w:lang w:val="en-US"/>
        </w:rPr>
        <w:t>0</w:t>
      </w:r>
      <w:r w:rsidRPr="00F87224">
        <w:rPr>
          <w:rFonts w:ascii="Arial" w:hAnsi="Arial" w:cs="Arial"/>
          <w:b/>
          <w:lang w:val="en-US"/>
        </w:rPr>
        <w:t>0 – 1</w:t>
      </w:r>
      <w:r>
        <w:rPr>
          <w:rFonts w:ascii="Arial" w:hAnsi="Arial" w:cs="Arial"/>
          <w:b/>
          <w:lang w:val="en-US"/>
        </w:rPr>
        <w:t>7</w:t>
      </w:r>
      <w:r w:rsidRPr="00F87224">
        <w:rPr>
          <w:rFonts w:ascii="Arial" w:hAnsi="Arial" w:cs="Arial"/>
          <w:b/>
          <w:lang w:val="en-US"/>
        </w:rPr>
        <w:t>.</w:t>
      </w:r>
      <w:r>
        <w:rPr>
          <w:rFonts w:ascii="Arial" w:hAnsi="Arial" w:cs="Arial"/>
          <w:b/>
          <w:lang w:val="en-US"/>
        </w:rPr>
        <w:t>0</w:t>
      </w:r>
      <w:r w:rsidRPr="00F87224">
        <w:rPr>
          <w:rFonts w:ascii="Arial" w:hAnsi="Arial" w:cs="Arial"/>
          <w:b/>
          <w:lang w:val="en-US"/>
        </w:rPr>
        <w:t>0</w:t>
      </w:r>
    </w:p>
    <w:p w14:paraId="4C06D13C"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Nutrition support in special clinical situations – II</w:t>
      </w:r>
      <w:r>
        <w:rPr>
          <w:rFonts w:ascii="Arial" w:hAnsi="Arial" w:cs="Arial"/>
          <w:b/>
          <w:lang w:val="en-US"/>
        </w:rPr>
        <w:t>I</w:t>
      </w:r>
    </w:p>
    <w:p w14:paraId="3C95B966" w14:textId="77777777" w:rsidR="00CD3111" w:rsidRDefault="00CD3111" w:rsidP="00CD3111">
      <w:pPr>
        <w:pStyle w:val="ListParagraph"/>
        <w:numPr>
          <w:ilvl w:val="0"/>
          <w:numId w:val="10"/>
        </w:numPr>
        <w:spacing w:after="0" w:line="240" w:lineRule="auto"/>
        <w:rPr>
          <w:rFonts w:ascii="Arial" w:hAnsi="Arial" w:cs="Arial"/>
          <w:lang w:val="en-US"/>
        </w:rPr>
      </w:pPr>
      <w:r w:rsidRPr="003B33AD">
        <w:rPr>
          <w:rFonts w:ascii="Arial" w:hAnsi="Arial" w:cs="Arial"/>
          <w:lang w:val="en-US"/>
        </w:rPr>
        <w:t>Gastrointestinal fistulas</w:t>
      </w:r>
    </w:p>
    <w:p w14:paraId="56F64649" w14:textId="77777777" w:rsidR="00CD3111" w:rsidRPr="001119D7" w:rsidRDefault="00CD3111" w:rsidP="00CD3111">
      <w:pPr>
        <w:pStyle w:val="ListParagraph"/>
        <w:spacing w:after="0" w:line="240" w:lineRule="auto"/>
        <w:rPr>
          <w:rFonts w:ascii="Arial" w:hAnsi="Arial" w:cs="Arial"/>
          <w:lang w:val="en-US"/>
        </w:rPr>
      </w:pPr>
      <w:r w:rsidRPr="001119D7">
        <w:rPr>
          <w:rFonts w:ascii="Arial" w:hAnsi="Arial" w:cs="Arial"/>
          <w:i/>
          <w:lang w:val="en-US"/>
        </w:rPr>
        <w:t>St</w:t>
      </w:r>
      <w:r>
        <w:rPr>
          <w:rFonts w:ascii="Arial" w:hAnsi="Arial" w:cs="Arial"/>
          <w:i/>
          <w:lang w:val="en-US"/>
        </w:rPr>
        <w:t>ephane Schneider</w:t>
      </w:r>
      <w:r w:rsidRPr="001119D7">
        <w:rPr>
          <w:rFonts w:ascii="Arial" w:hAnsi="Arial" w:cs="Arial"/>
          <w:i/>
          <w:lang w:val="en-US"/>
        </w:rPr>
        <w:t xml:space="preserve">                                                  </w:t>
      </w:r>
    </w:p>
    <w:p w14:paraId="40F33C41" w14:textId="77777777" w:rsidR="00CD3111" w:rsidRPr="001119D7" w:rsidRDefault="00CD3111" w:rsidP="00CD3111">
      <w:pPr>
        <w:pStyle w:val="ListParagraph"/>
        <w:numPr>
          <w:ilvl w:val="0"/>
          <w:numId w:val="10"/>
        </w:numPr>
        <w:spacing w:after="0" w:line="240" w:lineRule="auto"/>
        <w:rPr>
          <w:rFonts w:ascii="Arial" w:hAnsi="Arial" w:cs="Arial"/>
          <w:i/>
          <w:lang w:val="en-US"/>
        </w:rPr>
      </w:pPr>
      <w:r w:rsidRPr="003B33AD">
        <w:rPr>
          <w:rFonts w:ascii="Arial" w:hAnsi="Arial" w:cs="Arial"/>
          <w:lang w:val="en-US"/>
        </w:rPr>
        <w:t>Short bowel syndrome</w:t>
      </w:r>
    </w:p>
    <w:p w14:paraId="4E5B6C5E" w14:textId="77777777" w:rsidR="00CD3111" w:rsidRPr="001119D7" w:rsidRDefault="00CD3111" w:rsidP="00CD3111">
      <w:pPr>
        <w:pStyle w:val="ListParagraph"/>
        <w:spacing w:after="0" w:line="240" w:lineRule="auto"/>
        <w:rPr>
          <w:rFonts w:ascii="Arial" w:hAnsi="Arial" w:cs="Arial"/>
          <w:i/>
          <w:lang w:val="en-US"/>
        </w:rPr>
      </w:pPr>
      <w:r w:rsidRPr="001119D7">
        <w:rPr>
          <w:rFonts w:ascii="Arial" w:hAnsi="Arial" w:cs="Arial"/>
          <w:i/>
          <w:lang w:val="en-US"/>
        </w:rPr>
        <w:t xml:space="preserve">Alastair Forbes </w:t>
      </w:r>
    </w:p>
    <w:p w14:paraId="24593B6D" w14:textId="77777777" w:rsidR="00CD3111" w:rsidRDefault="00CD3111" w:rsidP="00CD3111">
      <w:pPr>
        <w:pStyle w:val="ListParagraph"/>
        <w:numPr>
          <w:ilvl w:val="0"/>
          <w:numId w:val="10"/>
        </w:numPr>
        <w:rPr>
          <w:rFonts w:ascii="Arial" w:hAnsi="Arial" w:cs="Arial"/>
          <w:lang w:val="en-US"/>
        </w:rPr>
      </w:pPr>
      <w:r w:rsidRPr="003B33AD">
        <w:rPr>
          <w:rFonts w:ascii="Arial" w:hAnsi="Arial" w:cs="Arial"/>
          <w:lang w:val="en-US"/>
        </w:rPr>
        <w:t xml:space="preserve">Nutrition support </w:t>
      </w:r>
      <w:r>
        <w:rPr>
          <w:rFonts w:ascii="Arial" w:hAnsi="Arial" w:cs="Arial"/>
          <w:lang w:val="en-US"/>
        </w:rPr>
        <w:t>and swallowing problems</w:t>
      </w:r>
    </w:p>
    <w:p w14:paraId="0E497FF2" w14:textId="77777777" w:rsidR="00CD3111" w:rsidRPr="001119D7" w:rsidRDefault="00CD3111" w:rsidP="00CD3111">
      <w:pPr>
        <w:pStyle w:val="ListParagraph"/>
        <w:rPr>
          <w:rFonts w:ascii="Arial" w:hAnsi="Arial" w:cs="Arial"/>
          <w:lang w:val="en-US"/>
        </w:rPr>
      </w:pPr>
      <w:r w:rsidRPr="001119D7">
        <w:rPr>
          <w:rFonts w:ascii="Arial" w:hAnsi="Arial" w:cs="Arial"/>
          <w:i/>
          <w:lang w:val="en-US"/>
        </w:rPr>
        <w:t>Frantisek Novak</w:t>
      </w:r>
    </w:p>
    <w:p w14:paraId="34BE14FF" w14:textId="77777777" w:rsidR="00CD3111" w:rsidRDefault="00CD3111" w:rsidP="00CD3111">
      <w:pPr>
        <w:pStyle w:val="ListParagraph"/>
        <w:numPr>
          <w:ilvl w:val="0"/>
          <w:numId w:val="10"/>
        </w:numPr>
        <w:spacing w:after="0" w:line="240" w:lineRule="auto"/>
        <w:rPr>
          <w:rFonts w:ascii="Arial" w:hAnsi="Arial" w:cs="Arial"/>
          <w:lang w:val="en-US"/>
        </w:rPr>
      </w:pPr>
      <w:r w:rsidRPr="00307599">
        <w:rPr>
          <w:rFonts w:ascii="Arial" w:hAnsi="Arial" w:cs="Arial"/>
          <w:lang w:val="en-US"/>
        </w:rPr>
        <w:t xml:space="preserve">Patient with cancer </w:t>
      </w:r>
    </w:p>
    <w:p w14:paraId="7B38494F" w14:textId="77777777" w:rsidR="00CD3111" w:rsidRPr="001119D7" w:rsidRDefault="00CD3111" w:rsidP="00CD3111">
      <w:pPr>
        <w:pStyle w:val="ListParagraph"/>
        <w:spacing w:after="0" w:line="240" w:lineRule="auto"/>
        <w:rPr>
          <w:rFonts w:ascii="Arial" w:hAnsi="Arial" w:cs="Arial"/>
          <w:lang w:val="en-US"/>
        </w:rPr>
      </w:pPr>
      <w:r w:rsidRPr="001119D7">
        <w:rPr>
          <w:rFonts w:ascii="Arial" w:hAnsi="Arial" w:cs="Arial"/>
          <w:i/>
          <w:lang w:val="en-US"/>
        </w:rPr>
        <w:t>Nada Rotovnik Kozjek</w:t>
      </w:r>
    </w:p>
    <w:p w14:paraId="39615143" w14:textId="77777777" w:rsidR="00CD3111" w:rsidRDefault="00CD3111" w:rsidP="00CD3111">
      <w:pPr>
        <w:pStyle w:val="ListParagraph"/>
        <w:numPr>
          <w:ilvl w:val="0"/>
          <w:numId w:val="10"/>
        </w:numPr>
        <w:rPr>
          <w:rFonts w:ascii="Arial" w:hAnsi="Arial" w:cs="Arial"/>
          <w:lang w:val="en-US"/>
        </w:rPr>
      </w:pPr>
      <w:r w:rsidRPr="003B33AD">
        <w:rPr>
          <w:rFonts w:ascii="Arial" w:hAnsi="Arial" w:cs="Arial"/>
          <w:lang w:val="en-US"/>
        </w:rPr>
        <w:t>Anorexia nervosa</w:t>
      </w:r>
      <w:r>
        <w:rPr>
          <w:rFonts w:ascii="Arial" w:hAnsi="Arial" w:cs="Arial"/>
          <w:lang w:val="en-US"/>
        </w:rPr>
        <w:t>, eating disorders</w:t>
      </w:r>
    </w:p>
    <w:p w14:paraId="65775107" w14:textId="77777777" w:rsidR="00CD3111" w:rsidRPr="00F87224" w:rsidRDefault="00CD3111" w:rsidP="00CD3111">
      <w:pPr>
        <w:pStyle w:val="ListParagraph"/>
        <w:rPr>
          <w:rFonts w:ascii="Arial" w:hAnsi="Arial" w:cs="Arial"/>
          <w:lang w:val="en-US"/>
        </w:rPr>
      </w:pPr>
      <w:r w:rsidRPr="001119D7">
        <w:rPr>
          <w:rFonts w:ascii="Arial" w:hAnsi="Arial" w:cs="Arial"/>
          <w:i/>
          <w:lang w:val="en-US"/>
        </w:rPr>
        <w:t>Alastair Forbes</w:t>
      </w:r>
      <w:r w:rsidRPr="00F87224">
        <w:rPr>
          <w:rFonts w:ascii="Arial" w:hAnsi="Arial" w:cs="Arial"/>
          <w:lang w:val="en-US"/>
        </w:rPr>
        <w:t xml:space="preserve">                                                    </w:t>
      </w:r>
    </w:p>
    <w:p w14:paraId="2D6C63A5" w14:textId="77777777" w:rsidR="00CD3111" w:rsidRDefault="00CD3111" w:rsidP="00CD3111">
      <w:pPr>
        <w:spacing w:after="0" w:line="240" w:lineRule="auto"/>
        <w:rPr>
          <w:rFonts w:ascii="Arial" w:hAnsi="Arial" w:cs="Arial"/>
          <w:b/>
          <w:lang w:val="en-US"/>
        </w:rPr>
      </w:pPr>
      <w:r>
        <w:rPr>
          <w:rFonts w:ascii="Arial" w:hAnsi="Arial" w:cs="Arial"/>
          <w:b/>
          <w:lang w:val="en-US"/>
        </w:rPr>
        <w:t>17</w:t>
      </w:r>
      <w:r w:rsidRPr="00F87224">
        <w:rPr>
          <w:rFonts w:ascii="Arial" w:hAnsi="Arial" w:cs="Arial"/>
          <w:b/>
          <w:lang w:val="en-US"/>
        </w:rPr>
        <w:t>.</w:t>
      </w:r>
      <w:r>
        <w:rPr>
          <w:rFonts w:ascii="Arial" w:hAnsi="Arial" w:cs="Arial"/>
          <w:b/>
          <w:lang w:val="en-US"/>
        </w:rPr>
        <w:t>0</w:t>
      </w:r>
      <w:r w:rsidRPr="00F87224">
        <w:rPr>
          <w:rFonts w:ascii="Arial" w:hAnsi="Arial" w:cs="Arial"/>
          <w:b/>
          <w:lang w:val="en-US"/>
        </w:rPr>
        <w:t>0 – 1</w:t>
      </w:r>
      <w:r>
        <w:rPr>
          <w:rFonts w:ascii="Arial" w:hAnsi="Arial" w:cs="Arial"/>
          <w:b/>
          <w:lang w:val="en-US"/>
        </w:rPr>
        <w:t>8</w:t>
      </w:r>
      <w:r w:rsidRPr="00F87224">
        <w:rPr>
          <w:rFonts w:ascii="Arial" w:hAnsi="Arial" w:cs="Arial"/>
          <w:b/>
          <w:lang w:val="en-US"/>
        </w:rPr>
        <w:t>.</w:t>
      </w:r>
      <w:r>
        <w:rPr>
          <w:rFonts w:ascii="Arial" w:hAnsi="Arial" w:cs="Arial"/>
          <w:b/>
          <w:lang w:val="en-US"/>
        </w:rPr>
        <w:t>0</w:t>
      </w:r>
      <w:r w:rsidRPr="00F87224">
        <w:rPr>
          <w:rFonts w:ascii="Arial" w:hAnsi="Arial" w:cs="Arial"/>
          <w:b/>
          <w:lang w:val="en-US"/>
        </w:rPr>
        <w:t xml:space="preserve">0 </w:t>
      </w:r>
    </w:p>
    <w:p w14:paraId="32376C36"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 xml:space="preserve">Demonstration </w:t>
      </w:r>
    </w:p>
    <w:p w14:paraId="133F2119" w14:textId="77777777" w:rsidR="00CD3111" w:rsidRDefault="00CD3111" w:rsidP="00CD3111">
      <w:pPr>
        <w:spacing w:after="0" w:line="240" w:lineRule="auto"/>
        <w:rPr>
          <w:rFonts w:ascii="Arial" w:hAnsi="Arial" w:cs="Arial"/>
          <w:b/>
          <w:lang w:val="en-US"/>
        </w:rPr>
      </w:pPr>
    </w:p>
    <w:p w14:paraId="77E56883" w14:textId="77777777" w:rsidR="00CD3111" w:rsidRDefault="00CD3111" w:rsidP="00CD3111">
      <w:pPr>
        <w:spacing w:after="0" w:line="240" w:lineRule="auto"/>
        <w:rPr>
          <w:rFonts w:ascii="Arial" w:hAnsi="Arial" w:cs="Arial"/>
          <w:b/>
          <w:lang w:val="en-US"/>
        </w:rPr>
      </w:pPr>
      <w:r w:rsidRPr="00F87224">
        <w:rPr>
          <w:rFonts w:ascii="Arial" w:hAnsi="Arial" w:cs="Arial"/>
          <w:b/>
          <w:lang w:val="en-US"/>
        </w:rPr>
        <w:t>1</w:t>
      </w:r>
      <w:r>
        <w:rPr>
          <w:rFonts w:ascii="Arial" w:hAnsi="Arial" w:cs="Arial"/>
          <w:b/>
          <w:lang w:val="en-US"/>
        </w:rPr>
        <w:t>8</w:t>
      </w:r>
      <w:r w:rsidRPr="00F87224">
        <w:rPr>
          <w:rFonts w:ascii="Arial" w:hAnsi="Arial" w:cs="Arial"/>
          <w:b/>
          <w:lang w:val="en-US"/>
        </w:rPr>
        <w:t>.</w:t>
      </w:r>
      <w:r>
        <w:rPr>
          <w:rFonts w:ascii="Arial" w:hAnsi="Arial" w:cs="Arial"/>
          <w:b/>
          <w:lang w:val="en-US"/>
        </w:rPr>
        <w:t>0</w:t>
      </w:r>
      <w:r w:rsidRPr="00F87224">
        <w:rPr>
          <w:rFonts w:ascii="Arial" w:hAnsi="Arial" w:cs="Arial"/>
          <w:b/>
          <w:lang w:val="en-US"/>
        </w:rPr>
        <w:t>0 – 1</w:t>
      </w:r>
      <w:r>
        <w:rPr>
          <w:rFonts w:ascii="Arial" w:hAnsi="Arial" w:cs="Arial"/>
          <w:b/>
          <w:lang w:val="en-US"/>
        </w:rPr>
        <w:t>9</w:t>
      </w:r>
      <w:r w:rsidRPr="00F87224">
        <w:rPr>
          <w:rFonts w:ascii="Arial" w:hAnsi="Arial" w:cs="Arial"/>
          <w:b/>
          <w:lang w:val="en-US"/>
        </w:rPr>
        <w:t xml:space="preserve">.30 </w:t>
      </w:r>
    </w:p>
    <w:p w14:paraId="36E75EC7"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 xml:space="preserve">Case report presentation &amp; discussion </w:t>
      </w:r>
    </w:p>
    <w:p w14:paraId="652BD56D" w14:textId="77777777" w:rsidR="00CD3111" w:rsidRDefault="00CD3111" w:rsidP="00CD3111">
      <w:pPr>
        <w:spacing w:after="0" w:line="240" w:lineRule="auto"/>
        <w:rPr>
          <w:rFonts w:ascii="Arial" w:hAnsi="Arial" w:cs="Arial"/>
          <w:b/>
          <w:lang w:val="en-US"/>
        </w:rPr>
      </w:pPr>
    </w:p>
    <w:p w14:paraId="04D7D6C3" w14:textId="72B912DB" w:rsidR="00CD3111" w:rsidRPr="00F87224" w:rsidRDefault="00CD3111" w:rsidP="00CD3111">
      <w:pPr>
        <w:spacing w:after="0" w:line="240" w:lineRule="auto"/>
        <w:rPr>
          <w:rFonts w:ascii="Arial" w:hAnsi="Arial" w:cs="Arial"/>
          <w:b/>
          <w:lang w:val="en-US"/>
        </w:rPr>
      </w:pPr>
      <w:r>
        <w:rPr>
          <w:rFonts w:ascii="Arial" w:hAnsi="Arial" w:cs="Arial"/>
          <w:b/>
          <w:lang w:val="en-US"/>
        </w:rPr>
        <w:t xml:space="preserve">19.30 Dinner  </w:t>
      </w:r>
      <w:r w:rsidRPr="00CB2978">
        <w:rPr>
          <w:rFonts w:ascii="Arial" w:hAnsi="Arial" w:cs="Arial"/>
          <w:b/>
          <w:lang w:val="en-US"/>
        </w:rPr>
        <w:t xml:space="preserve">   </w:t>
      </w:r>
    </w:p>
    <w:p w14:paraId="6756AF2F" w14:textId="77777777" w:rsidR="00CD3111" w:rsidRPr="00F87224" w:rsidRDefault="00CD3111" w:rsidP="00CD3111">
      <w:pPr>
        <w:spacing w:after="0" w:line="240" w:lineRule="auto"/>
        <w:rPr>
          <w:rFonts w:ascii="Arial" w:hAnsi="Arial" w:cs="Arial"/>
          <w:b/>
          <w:lang w:val="en-US"/>
        </w:rPr>
      </w:pPr>
    </w:p>
    <w:p w14:paraId="038B8EB2" w14:textId="77777777" w:rsidR="00CD3111" w:rsidRPr="00F87224" w:rsidRDefault="00CD3111" w:rsidP="00CD3111">
      <w:pPr>
        <w:spacing w:after="0" w:line="240" w:lineRule="auto"/>
        <w:rPr>
          <w:rFonts w:ascii="Arial" w:hAnsi="Arial" w:cs="Arial"/>
          <w:b/>
          <w:lang w:val="en-US"/>
        </w:rPr>
      </w:pPr>
    </w:p>
    <w:p w14:paraId="639D2FD9" w14:textId="77777777" w:rsidR="00CD3111" w:rsidRDefault="00CD3111" w:rsidP="00CD3111">
      <w:pPr>
        <w:spacing w:after="0" w:line="240" w:lineRule="auto"/>
        <w:rPr>
          <w:rFonts w:ascii="Arial" w:hAnsi="Arial" w:cs="Arial"/>
          <w:b/>
          <w:lang w:val="en-US"/>
        </w:rPr>
      </w:pPr>
    </w:p>
    <w:p w14:paraId="20417CFD" w14:textId="2E4C3246" w:rsidR="00CD3111" w:rsidRPr="00A272AC" w:rsidRDefault="00CD3111" w:rsidP="00A272AC">
      <w:pPr>
        <w:shd w:val="clear" w:color="auto" w:fill="BDD6EE" w:themeFill="accent5" w:themeFillTint="66"/>
        <w:spacing w:after="0" w:line="240" w:lineRule="auto"/>
        <w:rPr>
          <w:rFonts w:ascii="Arial" w:hAnsi="Arial" w:cs="Arial"/>
          <w:b/>
          <w:lang w:val="en-US"/>
        </w:rPr>
      </w:pPr>
      <w:r w:rsidRPr="00A272AC">
        <w:rPr>
          <w:rFonts w:ascii="Arial" w:hAnsi="Arial" w:cs="Arial"/>
          <w:b/>
          <w:sz w:val="32"/>
          <w:szCs w:val="32"/>
          <w:lang w:val="en-US"/>
        </w:rPr>
        <w:t>Friday Oct 14, 2022</w:t>
      </w:r>
      <w:r w:rsidR="00A272AC">
        <w:rPr>
          <w:rFonts w:ascii="Arial" w:hAnsi="Arial" w:cs="Arial"/>
          <w:b/>
          <w:lang w:val="en-US"/>
        </w:rPr>
        <w:t xml:space="preserve">                                                                                                    </w:t>
      </w:r>
      <w:r w:rsidRPr="00A272AC">
        <w:rPr>
          <w:rFonts w:ascii="Arial" w:hAnsi="Arial" w:cs="Arial"/>
          <w:b/>
          <w:lang w:val="en-US"/>
        </w:rPr>
        <w:t xml:space="preserve"> </w:t>
      </w:r>
    </w:p>
    <w:p w14:paraId="0B64BD18" w14:textId="77777777" w:rsidR="00CD3111" w:rsidRPr="00F87224" w:rsidRDefault="00CD3111" w:rsidP="00CD3111">
      <w:pPr>
        <w:spacing w:after="0" w:line="240" w:lineRule="auto"/>
        <w:rPr>
          <w:rFonts w:ascii="Arial" w:hAnsi="Arial" w:cs="Arial"/>
          <w:b/>
          <w:lang w:val="en-US"/>
        </w:rPr>
      </w:pPr>
    </w:p>
    <w:p w14:paraId="32B70AA0" w14:textId="77777777" w:rsidR="00CD3111" w:rsidRDefault="00CD3111" w:rsidP="00CD3111">
      <w:pPr>
        <w:spacing w:after="0" w:line="240" w:lineRule="auto"/>
        <w:rPr>
          <w:rFonts w:ascii="Arial" w:hAnsi="Arial" w:cs="Arial"/>
          <w:b/>
          <w:lang w:val="en-US"/>
        </w:rPr>
      </w:pPr>
    </w:p>
    <w:p w14:paraId="331F6BDA"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8.00 – 9.00</w:t>
      </w:r>
    </w:p>
    <w:p w14:paraId="577947DC"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 xml:space="preserve">Case report general discussion </w:t>
      </w:r>
    </w:p>
    <w:p w14:paraId="62C6AF91" w14:textId="77777777" w:rsidR="00CD3111" w:rsidRPr="00F87224" w:rsidRDefault="00CD3111" w:rsidP="00CD3111">
      <w:pPr>
        <w:spacing w:after="0" w:line="240" w:lineRule="auto"/>
        <w:rPr>
          <w:rFonts w:ascii="Arial" w:hAnsi="Arial" w:cs="Arial"/>
          <w:b/>
          <w:lang w:val="en-US"/>
        </w:rPr>
      </w:pPr>
    </w:p>
    <w:p w14:paraId="7B4A360C" w14:textId="77777777" w:rsidR="00CD3111" w:rsidRDefault="00CD3111" w:rsidP="00CD3111">
      <w:pPr>
        <w:spacing w:after="0" w:line="240" w:lineRule="auto"/>
        <w:rPr>
          <w:rFonts w:ascii="Arial" w:hAnsi="Arial" w:cs="Arial"/>
          <w:b/>
          <w:lang w:val="en-US"/>
        </w:rPr>
      </w:pPr>
      <w:r>
        <w:rPr>
          <w:rFonts w:ascii="Arial" w:hAnsi="Arial" w:cs="Arial"/>
          <w:b/>
          <w:lang w:val="en-US"/>
        </w:rPr>
        <w:t xml:space="preserve">9.00 – 13.00 </w:t>
      </w:r>
    </w:p>
    <w:p w14:paraId="69086B89" w14:textId="77777777" w:rsidR="00CD3111" w:rsidRDefault="00CD3111" w:rsidP="00CD3111">
      <w:pPr>
        <w:spacing w:after="0" w:line="240" w:lineRule="auto"/>
        <w:rPr>
          <w:rFonts w:ascii="Arial" w:hAnsi="Arial" w:cs="Arial"/>
          <w:b/>
          <w:lang w:val="en-US"/>
        </w:rPr>
      </w:pPr>
      <w:r w:rsidRPr="003C3486">
        <w:rPr>
          <w:rFonts w:ascii="Arial" w:hAnsi="Arial" w:cs="Arial"/>
          <w:b/>
          <w:lang w:val="en-US"/>
        </w:rPr>
        <w:t xml:space="preserve">LLL course </w:t>
      </w:r>
      <w:r>
        <w:rPr>
          <w:rFonts w:ascii="Arial" w:hAnsi="Arial" w:cs="Arial"/>
          <w:b/>
          <w:lang w:val="en-US"/>
        </w:rPr>
        <w:t>Nutrition support in Intensive Care</w:t>
      </w:r>
      <w:r w:rsidRPr="003C3486">
        <w:rPr>
          <w:rFonts w:ascii="Arial" w:hAnsi="Arial" w:cs="Arial"/>
          <w:b/>
          <w:lang w:val="en-US"/>
        </w:rPr>
        <w:t xml:space="preserve"> </w:t>
      </w:r>
    </w:p>
    <w:p w14:paraId="0312464F" w14:textId="77777777" w:rsidR="00CD3111" w:rsidRPr="00A91DBE" w:rsidRDefault="00CD3111" w:rsidP="00CD3111">
      <w:pPr>
        <w:spacing w:after="0" w:line="240" w:lineRule="auto"/>
        <w:rPr>
          <w:rFonts w:ascii="Arial" w:hAnsi="Arial" w:cs="Arial"/>
          <w:i/>
          <w:lang w:val="en-US"/>
        </w:rPr>
      </w:pPr>
      <w:r w:rsidRPr="00A91DBE">
        <w:rPr>
          <w:rFonts w:ascii="Arial" w:hAnsi="Arial" w:cs="Arial"/>
          <w:i/>
          <w:lang w:val="en-US"/>
        </w:rPr>
        <w:t xml:space="preserve">Stanislaw </w:t>
      </w:r>
      <w:proofErr w:type="spellStart"/>
      <w:r w:rsidRPr="00A91DBE">
        <w:rPr>
          <w:rFonts w:ascii="Arial" w:hAnsi="Arial" w:cs="Arial"/>
          <w:i/>
          <w:lang w:val="en-US"/>
        </w:rPr>
        <w:t>Klek</w:t>
      </w:r>
      <w:proofErr w:type="spellEnd"/>
      <w:r w:rsidRPr="00A91DBE">
        <w:rPr>
          <w:rFonts w:ascii="Arial" w:hAnsi="Arial" w:cs="Arial"/>
          <w:i/>
          <w:lang w:val="en-US"/>
        </w:rPr>
        <w:t xml:space="preserve">, Pavel </w:t>
      </w:r>
      <w:proofErr w:type="spellStart"/>
      <w:r w:rsidRPr="00A91DBE">
        <w:rPr>
          <w:rFonts w:ascii="Arial" w:hAnsi="Arial" w:cs="Arial"/>
          <w:i/>
          <w:lang w:val="en-US"/>
        </w:rPr>
        <w:t>Tesinsk</w:t>
      </w:r>
      <w:r>
        <w:rPr>
          <w:rFonts w:ascii="Arial" w:hAnsi="Arial" w:cs="Arial"/>
          <w:i/>
          <w:lang w:val="en-US"/>
        </w:rPr>
        <w:t>y</w:t>
      </w:r>
      <w:proofErr w:type="spellEnd"/>
      <w:r>
        <w:rPr>
          <w:rFonts w:ascii="Arial" w:hAnsi="Arial" w:cs="Arial"/>
          <w:i/>
          <w:lang w:val="en-US"/>
        </w:rPr>
        <w:t>, Frantisek Novak</w:t>
      </w:r>
      <w:r w:rsidRPr="00A91DBE">
        <w:rPr>
          <w:rFonts w:ascii="Arial" w:hAnsi="Arial" w:cs="Arial"/>
          <w:i/>
          <w:lang w:val="en-US"/>
        </w:rPr>
        <w:t xml:space="preserve"> </w:t>
      </w:r>
    </w:p>
    <w:p w14:paraId="6F1FE883" w14:textId="77777777" w:rsidR="00CD3111" w:rsidRDefault="00CD3111" w:rsidP="00CD3111">
      <w:pPr>
        <w:spacing w:after="0" w:line="240" w:lineRule="auto"/>
        <w:rPr>
          <w:rFonts w:ascii="Arial" w:hAnsi="Arial" w:cs="Arial"/>
          <w:b/>
          <w:lang w:val="en-US"/>
        </w:rPr>
      </w:pPr>
    </w:p>
    <w:p w14:paraId="3627E30D" w14:textId="77777777" w:rsidR="00CD3111" w:rsidRDefault="00CD3111" w:rsidP="00CD3111">
      <w:pPr>
        <w:pStyle w:val="ListParagraph"/>
        <w:numPr>
          <w:ilvl w:val="0"/>
          <w:numId w:val="9"/>
        </w:numPr>
        <w:spacing w:after="0" w:line="240" w:lineRule="auto"/>
        <w:rPr>
          <w:rFonts w:ascii="Arial" w:hAnsi="Arial" w:cs="Arial"/>
          <w:b/>
          <w:lang w:val="en-US"/>
        </w:rPr>
      </w:pPr>
      <w:r w:rsidRPr="001119D7">
        <w:rPr>
          <w:rFonts w:ascii="Arial" w:hAnsi="Arial" w:cs="Arial"/>
          <w:b/>
          <w:lang w:val="en-US"/>
        </w:rPr>
        <w:t xml:space="preserve">– 14.00 </w:t>
      </w:r>
    </w:p>
    <w:p w14:paraId="333E4510" w14:textId="77777777" w:rsidR="00CD3111" w:rsidRPr="001119D7" w:rsidRDefault="00CD3111" w:rsidP="00CD3111">
      <w:pPr>
        <w:pStyle w:val="ListParagraph"/>
        <w:numPr>
          <w:ilvl w:val="0"/>
          <w:numId w:val="9"/>
        </w:numPr>
        <w:spacing w:after="0" w:line="240" w:lineRule="auto"/>
        <w:rPr>
          <w:rFonts w:ascii="Arial" w:hAnsi="Arial" w:cs="Arial"/>
          <w:b/>
          <w:lang w:val="en-US"/>
        </w:rPr>
      </w:pPr>
      <w:r w:rsidRPr="001119D7">
        <w:rPr>
          <w:rFonts w:ascii="Arial" w:hAnsi="Arial" w:cs="Arial"/>
          <w:b/>
          <w:lang w:val="en-US"/>
        </w:rPr>
        <w:t xml:space="preserve">Lunch                                                  </w:t>
      </w:r>
    </w:p>
    <w:p w14:paraId="76EC3A65" w14:textId="77777777" w:rsidR="00CD3111" w:rsidRPr="00F87224" w:rsidRDefault="00CD3111" w:rsidP="00CD3111">
      <w:pPr>
        <w:spacing w:after="0" w:line="240" w:lineRule="auto"/>
        <w:rPr>
          <w:rFonts w:ascii="Arial" w:hAnsi="Arial" w:cs="Arial"/>
          <w:lang w:val="en-US"/>
        </w:rPr>
      </w:pPr>
    </w:p>
    <w:p w14:paraId="5F892EBF" w14:textId="77777777" w:rsidR="00CD3111" w:rsidRDefault="00CD3111" w:rsidP="00CD3111">
      <w:pPr>
        <w:spacing w:after="0" w:line="240" w:lineRule="auto"/>
        <w:rPr>
          <w:rFonts w:ascii="Arial" w:hAnsi="Arial" w:cs="Arial"/>
          <w:b/>
          <w:lang w:val="en-US"/>
        </w:rPr>
      </w:pPr>
      <w:r w:rsidRPr="001119D7">
        <w:rPr>
          <w:rFonts w:ascii="Arial" w:hAnsi="Arial" w:cs="Arial"/>
          <w:b/>
          <w:lang w:val="en-US"/>
        </w:rPr>
        <w:t>14.00 – 17.00</w:t>
      </w:r>
    </w:p>
    <w:p w14:paraId="2CD3518B" w14:textId="77777777" w:rsidR="00CD3111" w:rsidRPr="001119D7" w:rsidRDefault="00CD3111" w:rsidP="00CD3111">
      <w:pPr>
        <w:spacing w:after="0" w:line="240" w:lineRule="auto"/>
        <w:rPr>
          <w:rFonts w:ascii="Arial" w:hAnsi="Arial" w:cs="Arial"/>
          <w:b/>
          <w:lang w:val="en-US"/>
        </w:rPr>
      </w:pPr>
      <w:r w:rsidRPr="00F87224">
        <w:rPr>
          <w:rFonts w:ascii="Arial" w:hAnsi="Arial" w:cs="Arial"/>
          <w:b/>
          <w:lang w:val="en-US"/>
        </w:rPr>
        <w:t>Nutrition support in special clinical situations – I</w:t>
      </w:r>
      <w:r>
        <w:rPr>
          <w:rFonts w:ascii="Arial" w:hAnsi="Arial" w:cs="Arial"/>
          <w:b/>
          <w:lang w:val="en-US"/>
        </w:rPr>
        <w:t>V</w:t>
      </w:r>
    </w:p>
    <w:p w14:paraId="41EC1A83" w14:textId="77777777" w:rsidR="00CD3111" w:rsidRDefault="00CD3111" w:rsidP="00CD3111">
      <w:pPr>
        <w:pStyle w:val="ListParagraph"/>
        <w:numPr>
          <w:ilvl w:val="0"/>
          <w:numId w:val="8"/>
        </w:numPr>
        <w:spacing w:after="0" w:line="240" w:lineRule="auto"/>
        <w:rPr>
          <w:rFonts w:ascii="Arial" w:hAnsi="Arial" w:cs="Arial"/>
          <w:lang w:val="en-US"/>
        </w:rPr>
      </w:pPr>
      <w:bookmarkStart w:id="6" w:name="_Hlk109634568"/>
      <w:r w:rsidRPr="00F87224">
        <w:rPr>
          <w:rFonts w:ascii="Arial" w:hAnsi="Arial" w:cs="Arial"/>
          <w:lang w:val="en-US"/>
        </w:rPr>
        <w:t xml:space="preserve">Nutrition support in neurological diseases </w:t>
      </w:r>
    </w:p>
    <w:p w14:paraId="19C1E557" w14:textId="77777777" w:rsidR="00CD3111" w:rsidRPr="001119D7" w:rsidRDefault="00CD3111" w:rsidP="00CD3111">
      <w:pPr>
        <w:pStyle w:val="ListParagraph"/>
        <w:spacing w:after="0" w:line="240" w:lineRule="auto"/>
        <w:rPr>
          <w:rFonts w:ascii="Arial" w:hAnsi="Arial" w:cs="Arial"/>
          <w:lang w:val="en-US"/>
        </w:rPr>
      </w:pPr>
      <w:r w:rsidRPr="001119D7">
        <w:rPr>
          <w:rFonts w:ascii="Arial" w:hAnsi="Arial" w:cs="Arial"/>
          <w:i/>
          <w:lang w:val="en-US"/>
        </w:rPr>
        <w:t>Frantisek Novak</w:t>
      </w:r>
    </w:p>
    <w:p w14:paraId="3E87F49A" w14:textId="77777777" w:rsidR="00CD3111" w:rsidRDefault="00CD3111" w:rsidP="00CD3111">
      <w:pPr>
        <w:pStyle w:val="ListParagraph"/>
        <w:numPr>
          <w:ilvl w:val="0"/>
          <w:numId w:val="8"/>
        </w:numPr>
        <w:spacing w:after="0" w:line="240" w:lineRule="auto"/>
        <w:rPr>
          <w:rFonts w:ascii="Arial" w:hAnsi="Arial" w:cs="Arial"/>
          <w:lang w:val="en-US"/>
        </w:rPr>
      </w:pPr>
      <w:r w:rsidRPr="00F87224">
        <w:rPr>
          <w:rFonts w:ascii="Arial" w:hAnsi="Arial" w:cs="Arial"/>
          <w:lang w:val="en-US"/>
        </w:rPr>
        <w:t xml:space="preserve">Nutrition support in neonates and children </w:t>
      </w:r>
    </w:p>
    <w:p w14:paraId="00BF820E" w14:textId="77777777" w:rsidR="00CD3111" w:rsidRPr="001119D7" w:rsidRDefault="00CD3111" w:rsidP="00CD3111">
      <w:pPr>
        <w:pStyle w:val="ListParagraph"/>
        <w:spacing w:after="0" w:line="240" w:lineRule="auto"/>
        <w:rPr>
          <w:rFonts w:ascii="Arial" w:hAnsi="Arial" w:cs="Arial"/>
          <w:lang w:val="en-US"/>
        </w:rPr>
      </w:pPr>
      <w:r w:rsidRPr="001119D7">
        <w:rPr>
          <w:rFonts w:ascii="Arial" w:hAnsi="Arial" w:cs="Arial"/>
          <w:i/>
          <w:lang w:val="en-US"/>
        </w:rPr>
        <w:t xml:space="preserve">Peter </w:t>
      </w:r>
      <w:proofErr w:type="spellStart"/>
      <w:r w:rsidRPr="001119D7">
        <w:rPr>
          <w:rFonts w:ascii="Arial" w:hAnsi="Arial" w:cs="Arial"/>
          <w:i/>
          <w:lang w:val="en-US"/>
        </w:rPr>
        <w:t>Szitanyi</w:t>
      </w:r>
      <w:proofErr w:type="spellEnd"/>
    </w:p>
    <w:bookmarkEnd w:id="6"/>
    <w:p w14:paraId="4DECF8D9" w14:textId="77777777" w:rsidR="00CD3111" w:rsidRDefault="00CD3111" w:rsidP="00CD3111">
      <w:pPr>
        <w:pStyle w:val="ListParagraph"/>
        <w:numPr>
          <w:ilvl w:val="0"/>
          <w:numId w:val="8"/>
        </w:numPr>
        <w:spacing w:after="0" w:line="240" w:lineRule="auto"/>
        <w:rPr>
          <w:rFonts w:ascii="Arial" w:hAnsi="Arial" w:cs="Arial"/>
          <w:lang w:val="en-US"/>
        </w:rPr>
      </w:pPr>
      <w:r w:rsidRPr="00F87224">
        <w:rPr>
          <w:rFonts w:ascii="Arial" w:hAnsi="Arial" w:cs="Arial"/>
          <w:lang w:val="en-US"/>
        </w:rPr>
        <w:t>Nutrition during physiotherapy, exercise and sport</w:t>
      </w:r>
    </w:p>
    <w:p w14:paraId="17138BA8" w14:textId="77777777" w:rsidR="00CD3111" w:rsidRDefault="00CD3111" w:rsidP="00CD3111">
      <w:pPr>
        <w:pStyle w:val="ListParagraph"/>
        <w:spacing w:after="0" w:line="240" w:lineRule="auto"/>
        <w:rPr>
          <w:rFonts w:ascii="Arial" w:hAnsi="Arial" w:cs="Arial"/>
          <w:i/>
          <w:lang w:val="en-US"/>
        </w:rPr>
      </w:pPr>
      <w:r w:rsidRPr="001119D7">
        <w:rPr>
          <w:rFonts w:ascii="Arial" w:hAnsi="Arial" w:cs="Arial"/>
          <w:i/>
          <w:lang w:val="en-US"/>
        </w:rPr>
        <w:t>Nada Rotovnik Kozjek</w:t>
      </w:r>
    </w:p>
    <w:p w14:paraId="63E15D68" w14:textId="77777777" w:rsidR="00CD3111" w:rsidRDefault="00CD3111" w:rsidP="00CD3111">
      <w:pPr>
        <w:pStyle w:val="ListParagraph"/>
        <w:numPr>
          <w:ilvl w:val="0"/>
          <w:numId w:val="3"/>
        </w:numPr>
        <w:spacing w:after="0" w:line="240" w:lineRule="auto"/>
        <w:rPr>
          <w:rFonts w:ascii="Arial" w:hAnsi="Arial" w:cs="Arial"/>
          <w:lang w:val="en-US"/>
        </w:rPr>
      </w:pPr>
      <w:r w:rsidRPr="008F0AEB">
        <w:rPr>
          <w:rFonts w:ascii="Arial" w:hAnsi="Arial" w:cs="Arial"/>
          <w:lang w:val="en-US"/>
        </w:rPr>
        <w:t>Home nutritional support</w:t>
      </w:r>
    </w:p>
    <w:p w14:paraId="57C95385" w14:textId="77777777" w:rsidR="00CD3111" w:rsidRDefault="00CD3111" w:rsidP="00CD3111">
      <w:pPr>
        <w:pStyle w:val="ListParagraph"/>
        <w:spacing w:after="0" w:line="240" w:lineRule="auto"/>
        <w:rPr>
          <w:rFonts w:ascii="Arial" w:hAnsi="Arial" w:cs="Arial"/>
          <w:lang w:val="en-US"/>
        </w:rPr>
      </w:pPr>
      <w:r w:rsidRPr="00077E8E">
        <w:rPr>
          <w:rFonts w:ascii="Arial" w:hAnsi="Arial" w:cs="Arial"/>
          <w:i/>
          <w:lang w:val="en-US"/>
        </w:rPr>
        <w:t>Stanislav Klek</w:t>
      </w:r>
    </w:p>
    <w:p w14:paraId="6195EF01" w14:textId="77777777" w:rsidR="00CD3111" w:rsidRPr="003E5251" w:rsidRDefault="00CD3111" w:rsidP="00CD3111">
      <w:pPr>
        <w:pStyle w:val="ListParagraph"/>
        <w:numPr>
          <w:ilvl w:val="0"/>
          <w:numId w:val="8"/>
        </w:numPr>
        <w:spacing w:after="0" w:line="240" w:lineRule="auto"/>
        <w:rPr>
          <w:rFonts w:ascii="Arial" w:hAnsi="Arial" w:cs="Arial"/>
          <w:lang w:val="en-US"/>
        </w:rPr>
      </w:pPr>
      <w:r w:rsidRPr="003E5251">
        <w:rPr>
          <w:rFonts w:ascii="Arial" w:hAnsi="Arial" w:cs="Arial"/>
          <w:lang w:val="en-US"/>
        </w:rPr>
        <w:t xml:space="preserve">Life without Intestine – The experience of Czech patient organization </w:t>
      </w:r>
    </w:p>
    <w:p w14:paraId="4FFEE376" w14:textId="77777777" w:rsidR="00CD3111" w:rsidRPr="00EC4C51" w:rsidRDefault="00CD3111" w:rsidP="00CD3111">
      <w:pPr>
        <w:pStyle w:val="ListParagraph"/>
        <w:spacing w:after="0" w:line="240" w:lineRule="auto"/>
        <w:rPr>
          <w:rFonts w:ascii="Arial" w:hAnsi="Arial" w:cs="Arial"/>
          <w:i/>
          <w:iCs/>
          <w:lang w:val="en-US"/>
        </w:rPr>
      </w:pPr>
      <w:r w:rsidRPr="00EC4C51">
        <w:rPr>
          <w:rFonts w:ascii="Arial" w:hAnsi="Arial" w:cs="Arial"/>
          <w:i/>
          <w:iCs/>
          <w:lang w:val="en-US"/>
        </w:rPr>
        <w:t>TBA</w:t>
      </w:r>
    </w:p>
    <w:p w14:paraId="00690781" w14:textId="77777777" w:rsidR="00CD3111" w:rsidRPr="00F87224" w:rsidRDefault="00CD3111" w:rsidP="00CD3111">
      <w:pPr>
        <w:spacing w:after="0" w:line="240" w:lineRule="auto"/>
        <w:rPr>
          <w:rFonts w:ascii="Arial" w:hAnsi="Arial" w:cs="Arial"/>
          <w:lang w:val="en-US"/>
        </w:rPr>
      </w:pPr>
      <w:r w:rsidRPr="00F87224">
        <w:rPr>
          <w:rFonts w:ascii="Arial" w:hAnsi="Arial" w:cs="Arial"/>
          <w:lang w:val="en-US"/>
        </w:rPr>
        <w:t xml:space="preserve">                                                     </w:t>
      </w:r>
    </w:p>
    <w:p w14:paraId="585186FA" w14:textId="77777777" w:rsidR="00CD3111" w:rsidRDefault="00CD3111" w:rsidP="00CD3111">
      <w:pPr>
        <w:spacing w:after="0" w:line="240" w:lineRule="auto"/>
        <w:rPr>
          <w:rFonts w:ascii="Arial" w:hAnsi="Arial" w:cs="Arial"/>
          <w:b/>
          <w:lang w:val="en-US"/>
        </w:rPr>
      </w:pPr>
    </w:p>
    <w:p w14:paraId="4AB3F79E" w14:textId="77777777" w:rsidR="00CD3111" w:rsidRDefault="00CD3111" w:rsidP="00CD3111">
      <w:pPr>
        <w:spacing w:after="0" w:line="240" w:lineRule="auto"/>
        <w:rPr>
          <w:rFonts w:ascii="Arial" w:hAnsi="Arial" w:cs="Arial"/>
          <w:b/>
          <w:lang w:val="en-US"/>
        </w:rPr>
      </w:pPr>
      <w:r w:rsidRPr="00F87224">
        <w:rPr>
          <w:rFonts w:ascii="Arial" w:hAnsi="Arial" w:cs="Arial"/>
          <w:b/>
          <w:lang w:val="en-US"/>
        </w:rPr>
        <w:t>1</w:t>
      </w:r>
      <w:r>
        <w:rPr>
          <w:rFonts w:ascii="Arial" w:hAnsi="Arial" w:cs="Arial"/>
          <w:b/>
          <w:lang w:val="en-US"/>
        </w:rPr>
        <w:t>8</w:t>
      </w:r>
      <w:r w:rsidRPr="00F87224">
        <w:rPr>
          <w:rFonts w:ascii="Arial" w:hAnsi="Arial" w:cs="Arial"/>
          <w:b/>
          <w:lang w:val="en-US"/>
        </w:rPr>
        <w:t>.</w:t>
      </w:r>
      <w:r>
        <w:rPr>
          <w:rFonts w:ascii="Arial" w:hAnsi="Arial" w:cs="Arial"/>
          <w:b/>
          <w:lang w:val="en-US"/>
        </w:rPr>
        <w:t>0</w:t>
      </w:r>
      <w:r w:rsidRPr="00F87224">
        <w:rPr>
          <w:rFonts w:ascii="Arial" w:hAnsi="Arial" w:cs="Arial"/>
          <w:b/>
          <w:lang w:val="en-US"/>
        </w:rPr>
        <w:t xml:space="preserve">0   </w:t>
      </w:r>
    </w:p>
    <w:p w14:paraId="752F459B" w14:textId="77777777" w:rsidR="00CD3111" w:rsidRDefault="00CD3111" w:rsidP="00CD3111">
      <w:pPr>
        <w:spacing w:after="0" w:line="240" w:lineRule="auto"/>
        <w:rPr>
          <w:rFonts w:ascii="Arial" w:hAnsi="Arial" w:cs="Arial"/>
          <w:b/>
          <w:lang w:val="en-US"/>
        </w:rPr>
      </w:pPr>
      <w:r w:rsidRPr="00F87224">
        <w:rPr>
          <w:rFonts w:ascii="Arial" w:hAnsi="Arial" w:cs="Arial"/>
          <w:b/>
          <w:lang w:val="en-US"/>
        </w:rPr>
        <w:t xml:space="preserve">Farewell </w:t>
      </w:r>
      <w:r>
        <w:rPr>
          <w:rFonts w:ascii="Arial" w:hAnsi="Arial" w:cs="Arial"/>
          <w:b/>
          <w:lang w:val="en-US"/>
        </w:rPr>
        <w:t xml:space="preserve">dinner and </w:t>
      </w:r>
      <w:r w:rsidRPr="00F87224">
        <w:rPr>
          <w:rFonts w:ascii="Arial" w:hAnsi="Arial" w:cs="Arial"/>
          <w:b/>
          <w:lang w:val="en-US"/>
        </w:rPr>
        <w:t xml:space="preserve">party   </w:t>
      </w:r>
    </w:p>
    <w:p w14:paraId="318E4A03" w14:textId="77777777" w:rsidR="00CD3111" w:rsidRDefault="00CD3111" w:rsidP="00CD3111">
      <w:pPr>
        <w:spacing w:after="0" w:line="240" w:lineRule="auto"/>
        <w:rPr>
          <w:rFonts w:ascii="Arial" w:hAnsi="Arial" w:cs="Arial"/>
          <w:b/>
          <w:lang w:val="en-US"/>
        </w:rPr>
      </w:pPr>
    </w:p>
    <w:p w14:paraId="3ABA34EC" w14:textId="3C316FBC" w:rsidR="00CD3111" w:rsidRDefault="00CD3111" w:rsidP="00CD3111">
      <w:pPr>
        <w:spacing w:after="0" w:line="240" w:lineRule="auto"/>
        <w:rPr>
          <w:rFonts w:ascii="Arial" w:hAnsi="Arial" w:cs="Arial"/>
          <w:b/>
          <w:lang w:val="en-US"/>
        </w:rPr>
      </w:pPr>
    </w:p>
    <w:p w14:paraId="4F986400" w14:textId="77777777" w:rsidR="00A272AC" w:rsidRDefault="00A272AC" w:rsidP="00CD3111">
      <w:pPr>
        <w:spacing w:after="0" w:line="240" w:lineRule="auto"/>
        <w:rPr>
          <w:rFonts w:ascii="Arial" w:hAnsi="Arial" w:cs="Arial"/>
          <w:b/>
          <w:lang w:val="en-US"/>
        </w:rPr>
      </w:pPr>
    </w:p>
    <w:p w14:paraId="148D27CA" w14:textId="77777777" w:rsidR="00CD3111" w:rsidRDefault="00CD3111" w:rsidP="00CD3111">
      <w:pPr>
        <w:spacing w:after="0" w:line="240" w:lineRule="auto"/>
        <w:rPr>
          <w:rFonts w:ascii="Arial" w:hAnsi="Arial" w:cs="Arial"/>
          <w:b/>
          <w:lang w:val="en-US"/>
        </w:rPr>
      </w:pPr>
    </w:p>
    <w:p w14:paraId="55C6F3EE" w14:textId="34D0B144" w:rsidR="00CD3111" w:rsidRPr="00A272AC" w:rsidRDefault="00CD3111" w:rsidP="00A272AC">
      <w:pPr>
        <w:shd w:val="clear" w:color="auto" w:fill="BDD6EE" w:themeFill="accent5" w:themeFillTint="66"/>
        <w:spacing w:after="0" w:line="240" w:lineRule="auto"/>
        <w:rPr>
          <w:rFonts w:ascii="Arial" w:hAnsi="Arial" w:cs="Arial"/>
          <w:b/>
          <w:lang w:val="en-US"/>
        </w:rPr>
      </w:pPr>
      <w:r w:rsidRPr="00A272AC">
        <w:rPr>
          <w:rFonts w:ascii="Arial" w:hAnsi="Arial" w:cs="Arial"/>
          <w:b/>
          <w:sz w:val="32"/>
          <w:szCs w:val="32"/>
          <w:lang w:val="en-US"/>
        </w:rPr>
        <w:t>Saturday Oct 15, 2022</w:t>
      </w:r>
      <w:r w:rsidR="00A272AC">
        <w:rPr>
          <w:rFonts w:ascii="Arial" w:hAnsi="Arial" w:cs="Arial"/>
          <w:b/>
          <w:lang w:val="en-US"/>
        </w:rPr>
        <w:t xml:space="preserve">                                                                                              </w:t>
      </w:r>
      <w:r w:rsidRPr="00A272AC">
        <w:rPr>
          <w:rFonts w:ascii="Arial" w:hAnsi="Arial" w:cs="Arial"/>
          <w:b/>
          <w:lang w:val="en-US"/>
        </w:rPr>
        <w:t xml:space="preserve">          </w:t>
      </w:r>
    </w:p>
    <w:p w14:paraId="4C88D93C" w14:textId="77777777" w:rsidR="00CD3111" w:rsidRPr="00F87224" w:rsidRDefault="00CD3111" w:rsidP="00CD3111">
      <w:pPr>
        <w:spacing w:after="0" w:line="240" w:lineRule="auto"/>
        <w:rPr>
          <w:rFonts w:ascii="Arial" w:hAnsi="Arial" w:cs="Arial"/>
          <w:b/>
          <w:lang w:val="en-US"/>
        </w:rPr>
      </w:pPr>
    </w:p>
    <w:p w14:paraId="3902C297"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 xml:space="preserve">8.00 – </w:t>
      </w:r>
      <w:r>
        <w:rPr>
          <w:rFonts w:ascii="Arial" w:hAnsi="Arial" w:cs="Arial"/>
          <w:b/>
          <w:lang w:val="en-US"/>
        </w:rPr>
        <w:t>10</w:t>
      </w:r>
      <w:r w:rsidRPr="00F87224">
        <w:rPr>
          <w:rFonts w:ascii="Arial" w:hAnsi="Arial" w:cs="Arial"/>
          <w:b/>
          <w:lang w:val="en-US"/>
        </w:rPr>
        <w:t>.00</w:t>
      </w:r>
    </w:p>
    <w:p w14:paraId="39EFF4FF"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Organization and legal aspects</w:t>
      </w:r>
    </w:p>
    <w:p w14:paraId="4596A1D2" w14:textId="77777777" w:rsidR="00CD3111" w:rsidRDefault="00CD3111" w:rsidP="00CD3111">
      <w:pPr>
        <w:pStyle w:val="ListParagraph"/>
        <w:numPr>
          <w:ilvl w:val="0"/>
          <w:numId w:val="3"/>
        </w:numPr>
        <w:spacing w:after="0" w:line="240" w:lineRule="auto"/>
        <w:rPr>
          <w:rFonts w:ascii="Arial" w:hAnsi="Arial" w:cs="Arial"/>
          <w:lang w:val="en-US"/>
        </w:rPr>
      </w:pPr>
      <w:r w:rsidRPr="008F0AEB">
        <w:rPr>
          <w:rFonts w:ascii="Arial" w:hAnsi="Arial" w:cs="Arial"/>
          <w:lang w:val="en-US"/>
        </w:rPr>
        <w:t xml:space="preserve">Ethical and legal aspects </w:t>
      </w:r>
    </w:p>
    <w:p w14:paraId="3ECABE32" w14:textId="77777777" w:rsidR="00CD3111" w:rsidRPr="00077E8E" w:rsidRDefault="00CD3111" w:rsidP="00CD3111">
      <w:pPr>
        <w:pStyle w:val="ListParagraph"/>
        <w:spacing w:after="0" w:line="240" w:lineRule="auto"/>
        <w:rPr>
          <w:rFonts w:ascii="Arial" w:hAnsi="Arial" w:cs="Arial"/>
          <w:i/>
          <w:lang w:val="en-US"/>
        </w:rPr>
      </w:pPr>
      <w:r w:rsidRPr="00077E8E">
        <w:rPr>
          <w:rFonts w:ascii="Arial" w:hAnsi="Arial" w:cs="Arial"/>
          <w:i/>
          <w:lang w:val="en-US"/>
        </w:rPr>
        <w:t>Petr Benes</w:t>
      </w:r>
    </w:p>
    <w:p w14:paraId="02EF53E4" w14:textId="77777777" w:rsidR="00CD3111" w:rsidRDefault="00CD3111" w:rsidP="00CD3111">
      <w:pPr>
        <w:pStyle w:val="ListParagraph"/>
        <w:numPr>
          <w:ilvl w:val="0"/>
          <w:numId w:val="3"/>
        </w:numPr>
        <w:spacing w:after="0" w:line="240" w:lineRule="auto"/>
        <w:rPr>
          <w:rFonts w:ascii="Arial" w:hAnsi="Arial" w:cs="Arial"/>
          <w:lang w:val="en-US"/>
        </w:rPr>
      </w:pPr>
      <w:r>
        <w:rPr>
          <w:rFonts w:ascii="Arial" w:hAnsi="Arial" w:cs="Arial"/>
          <w:lang w:val="en-US"/>
        </w:rPr>
        <w:t xml:space="preserve">ESPEN Guidelines - how to implement and work with </w:t>
      </w:r>
    </w:p>
    <w:p w14:paraId="32720F7F" w14:textId="77777777" w:rsidR="00CD3111" w:rsidRPr="00077E8E" w:rsidRDefault="00CD3111" w:rsidP="00CD3111">
      <w:pPr>
        <w:pStyle w:val="ListParagraph"/>
        <w:spacing w:after="0" w:line="240" w:lineRule="auto"/>
        <w:rPr>
          <w:rFonts w:ascii="Arial" w:hAnsi="Arial" w:cs="Arial"/>
          <w:i/>
          <w:lang w:val="en-US"/>
        </w:rPr>
      </w:pPr>
      <w:r w:rsidRPr="00077E8E">
        <w:rPr>
          <w:rFonts w:ascii="Arial" w:hAnsi="Arial" w:cs="Arial"/>
          <w:i/>
          <w:lang w:val="en-US"/>
        </w:rPr>
        <w:t xml:space="preserve">TBA </w:t>
      </w:r>
    </w:p>
    <w:p w14:paraId="5CC9416C" w14:textId="77777777" w:rsidR="00CD3111" w:rsidRDefault="00CD3111" w:rsidP="00CD3111">
      <w:pPr>
        <w:pStyle w:val="ListParagraph"/>
        <w:numPr>
          <w:ilvl w:val="0"/>
          <w:numId w:val="3"/>
        </w:numPr>
        <w:spacing w:after="0" w:line="240" w:lineRule="auto"/>
        <w:rPr>
          <w:rFonts w:ascii="Arial" w:hAnsi="Arial" w:cs="Arial"/>
          <w:lang w:val="en-US"/>
        </w:rPr>
      </w:pPr>
      <w:r>
        <w:rPr>
          <w:rFonts w:ascii="Arial" w:hAnsi="Arial" w:cs="Arial"/>
          <w:lang w:val="en-US"/>
        </w:rPr>
        <w:t>N</w:t>
      </w:r>
      <w:r w:rsidRPr="008F0AEB">
        <w:rPr>
          <w:rFonts w:ascii="Arial" w:hAnsi="Arial" w:cs="Arial"/>
          <w:lang w:val="en-US"/>
        </w:rPr>
        <w:t xml:space="preserve">utrition support team </w:t>
      </w:r>
    </w:p>
    <w:p w14:paraId="2FDFA540" w14:textId="77777777" w:rsidR="00CD3111" w:rsidRPr="00077E8E" w:rsidRDefault="00CD3111" w:rsidP="00CD3111">
      <w:pPr>
        <w:pStyle w:val="ListParagraph"/>
        <w:spacing w:after="0" w:line="240" w:lineRule="auto"/>
        <w:rPr>
          <w:rFonts w:ascii="Arial" w:hAnsi="Arial" w:cs="Arial"/>
          <w:i/>
          <w:lang w:val="en-US"/>
        </w:rPr>
      </w:pPr>
      <w:r w:rsidRPr="00077E8E">
        <w:rPr>
          <w:rFonts w:ascii="Arial" w:hAnsi="Arial" w:cs="Arial"/>
          <w:i/>
          <w:lang w:val="en-US"/>
        </w:rPr>
        <w:t xml:space="preserve">TBA </w:t>
      </w:r>
    </w:p>
    <w:p w14:paraId="31D359FF" w14:textId="77777777" w:rsidR="00CD3111" w:rsidRDefault="00CD3111" w:rsidP="00CD3111">
      <w:pPr>
        <w:spacing w:after="0" w:line="240" w:lineRule="auto"/>
        <w:rPr>
          <w:rFonts w:ascii="Arial" w:hAnsi="Arial" w:cs="Arial"/>
          <w:b/>
          <w:lang w:val="en-US"/>
        </w:rPr>
      </w:pPr>
    </w:p>
    <w:p w14:paraId="14306BFF"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11.</w:t>
      </w:r>
      <w:r>
        <w:rPr>
          <w:rFonts w:ascii="Arial" w:hAnsi="Arial" w:cs="Arial"/>
          <w:b/>
          <w:lang w:val="en-US"/>
        </w:rPr>
        <w:t>0</w:t>
      </w:r>
      <w:r w:rsidRPr="00F87224">
        <w:rPr>
          <w:rFonts w:ascii="Arial" w:hAnsi="Arial" w:cs="Arial"/>
          <w:b/>
          <w:lang w:val="en-US"/>
        </w:rPr>
        <w:t xml:space="preserve">0 – 12.30                                                       </w:t>
      </w:r>
    </w:p>
    <w:p w14:paraId="20ABDFBE"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 xml:space="preserve">Final </w:t>
      </w:r>
      <w:r>
        <w:rPr>
          <w:rFonts w:ascii="Arial" w:hAnsi="Arial" w:cs="Arial"/>
          <w:b/>
          <w:lang w:val="en-US"/>
        </w:rPr>
        <w:t xml:space="preserve">test and </w:t>
      </w:r>
      <w:r w:rsidRPr="00F87224">
        <w:rPr>
          <w:rFonts w:ascii="Arial" w:hAnsi="Arial" w:cs="Arial"/>
          <w:b/>
          <w:lang w:val="en-US"/>
        </w:rPr>
        <w:t>general discussion</w:t>
      </w:r>
    </w:p>
    <w:p w14:paraId="7CB34826" w14:textId="77777777" w:rsidR="00CD3111" w:rsidRPr="00F87224" w:rsidRDefault="00CD3111" w:rsidP="00CD3111">
      <w:pPr>
        <w:spacing w:after="0" w:line="240" w:lineRule="auto"/>
        <w:rPr>
          <w:rFonts w:ascii="Arial" w:hAnsi="Arial" w:cs="Arial"/>
          <w:b/>
          <w:lang w:val="en-US"/>
        </w:rPr>
      </w:pPr>
    </w:p>
    <w:p w14:paraId="04E3C8A1"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12.30-13.00</w:t>
      </w:r>
    </w:p>
    <w:p w14:paraId="31946E7A"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Certificates</w:t>
      </w:r>
    </w:p>
    <w:p w14:paraId="265F1BAF" w14:textId="77777777" w:rsidR="00CD3111" w:rsidRDefault="00CD3111" w:rsidP="00CD3111">
      <w:pPr>
        <w:spacing w:after="0" w:line="240" w:lineRule="auto"/>
        <w:rPr>
          <w:rFonts w:ascii="Arial" w:hAnsi="Arial" w:cs="Arial"/>
          <w:b/>
          <w:lang w:val="en-US"/>
        </w:rPr>
      </w:pPr>
    </w:p>
    <w:p w14:paraId="29B5C87D" w14:textId="77777777" w:rsidR="00CD3111" w:rsidRDefault="00CD3111" w:rsidP="00CD3111">
      <w:pPr>
        <w:spacing w:after="0" w:line="240" w:lineRule="auto"/>
        <w:rPr>
          <w:rFonts w:ascii="Arial" w:hAnsi="Arial" w:cs="Arial"/>
          <w:b/>
          <w:lang w:val="en-US"/>
        </w:rPr>
      </w:pPr>
      <w:r w:rsidRPr="00F87224">
        <w:rPr>
          <w:rFonts w:ascii="Arial" w:hAnsi="Arial" w:cs="Arial"/>
          <w:b/>
          <w:lang w:val="en-US"/>
        </w:rPr>
        <w:t xml:space="preserve">13.00-14-00 </w:t>
      </w:r>
    </w:p>
    <w:p w14:paraId="3DD93AED"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 xml:space="preserve">Lunch </w:t>
      </w:r>
    </w:p>
    <w:p w14:paraId="51B675EE" w14:textId="77777777" w:rsidR="00CD3111" w:rsidRPr="00F87224" w:rsidRDefault="00CD3111" w:rsidP="00CD3111">
      <w:pPr>
        <w:spacing w:after="0" w:line="240" w:lineRule="auto"/>
        <w:rPr>
          <w:rFonts w:ascii="Arial" w:hAnsi="Arial" w:cs="Arial"/>
          <w:b/>
          <w:lang w:val="en-US"/>
        </w:rPr>
      </w:pPr>
      <w:r w:rsidRPr="00F87224">
        <w:rPr>
          <w:rFonts w:ascii="Arial" w:hAnsi="Arial" w:cs="Arial"/>
          <w:b/>
          <w:lang w:val="en-US"/>
        </w:rPr>
        <w:t>Depa</w:t>
      </w:r>
      <w:r>
        <w:rPr>
          <w:rFonts w:ascii="Arial" w:hAnsi="Arial" w:cs="Arial"/>
          <w:b/>
          <w:lang w:val="en-US"/>
        </w:rPr>
        <w:t>r</w:t>
      </w:r>
      <w:r w:rsidRPr="00F87224">
        <w:rPr>
          <w:rFonts w:ascii="Arial" w:hAnsi="Arial" w:cs="Arial"/>
          <w:b/>
          <w:lang w:val="en-US"/>
        </w:rPr>
        <w:t xml:space="preserve">tures </w:t>
      </w:r>
    </w:p>
    <w:p w14:paraId="107DCAA8" w14:textId="44D45730" w:rsidR="00CD3111" w:rsidRDefault="00CD3111" w:rsidP="00F0488E">
      <w:pPr>
        <w:pStyle w:val="NoSpacing"/>
        <w:rPr>
          <w:rFonts w:ascii="Gotham-Bold" w:hAnsi="Gotham-Bold" w:cs="Gotham-Bold"/>
          <w:b/>
          <w:bCs/>
          <w:color w:val="1F3864" w:themeColor="accent1" w:themeShade="80"/>
          <w:sz w:val="44"/>
          <w:szCs w:val="44"/>
        </w:rPr>
      </w:pPr>
    </w:p>
    <w:p w14:paraId="0818F938" w14:textId="77777777" w:rsidR="00F7420C" w:rsidRDefault="00F7420C" w:rsidP="00A272AC">
      <w:pPr>
        <w:pStyle w:val="NoSpacing"/>
        <w:rPr>
          <w:rFonts w:ascii="Gotham-Bold" w:hAnsi="Gotham-Bold" w:cs="Gotham-Bold"/>
          <w:b/>
          <w:bCs/>
          <w:color w:val="1F3864" w:themeColor="accent1" w:themeShade="80"/>
          <w:sz w:val="44"/>
          <w:szCs w:val="44"/>
        </w:rPr>
      </w:pPr>
    </w:p>
    <w:p w14:paraId="25290C0B" w14:textId="33A581EF" w:rsidR="00F7420C" w:rsidRDefault="00FD007A" w:rsidP="00A272AC">
      <w:pPr>
        <w:pStyle w:val="NoSpacing"/>
        <w:rPr>
          <w:rFonts w:ascii="Gotham-Bold" w:hAnsi="Gotham-Bold" w:cs="Gotham-Bold"/>
          <w:b/>
          <w:bCs/>
          <w:color w:val="1F3864" w:themeColor="accent1" w:themeShade="80"/>
          <w:sz w:val="44"/>
          <w:szCs w:val="44"/>
        </w:rPr>
      </w:pPr>
      <w:r>
        <w:rPr>
          <w:noProof/>
          <w:lang w:val="sl-SI" w:eastAsia="sl-SI"/>
        </w:rPr>
        <w:lastRenderedPageBreak/>
        <mc:AlternateContent>
          <mc:Choice Requires="wps">
            <w:drawing>
              <wp:anchor distT="0" distB="0" distL="114300" distR="114300" simplePos="0" relativeHeight="251685888" behindDoc="0" locked="0" layoutInCell="1" allowOverlap="1" wp14:anchorId="4F2D8A02" wp14:editId="3EF827D4">
                <wp:simplePos x="0" y="0"/>
                <wp:positionH relativeFrom="column">
                  <wp:posOffset>-1071245</wp:posOffset>
                </wp:positionH>
                <wp:positionV relativeFrom="paragraph">
                  <wp:posOffset>183534</wp:posOffset>
                </wp:positionV>
                <wp:extent cx="7574280" cy="631065"/>
                <wp:effectExtent l="0" t="0" r="26670" b="17145"/>
                <wp:wrapNone/>
                <wp:docPr id="30" name="Obdélník 30"/>
                <wp:cNvGraphicFramePr/>
                <a:graphic xmlns:a="http://schemas.openxmlformats.org/drawingml/2006/main">
                  <a:graphicData uri="http://schemas.microsoft.com/office/word/2010/wordprocessingShape">
                    <wps:wsp>
                      <wps:cNvSpPr/>
                      <wps:spPr>
                        <a:xfrm>
                          <a:off x="0" y="0"/>
                          <a:ext cx="7574280" cy="631065"/>
                        </a:xfrm>
                        <a:prstGeom prst="rect">
                          <a:avLst/>
                        </a:prstGeom>
                        <a:solidFill>
                          <a:schemeClr val="accent1">
                            <a:alpha val="2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AAFE88" id="Obdélník 30" o:spid="_x0000_s1026" style="position:absolute;margin-left:-84.35pt;margin-top:14.45pt;width:596.4pt;height:4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" fillcolor="#4472c4 [3204]" strokecolor="#1f3763 [1604]" strokeweight="1pt">
                <v:fill opacity="15163f"/>
              </v:rect>
            </w:pict>
          </mc:Fallback>
        </mc:AlternateContent>
      </w:r>
    </w:p>
    <w:p w14:paraId="2F9EB27B" w14:textId="274F98CC" w:rsidR="00A272AC" w:rsidRDefault="00A272AC" w:rsidP="00A272AC">
      <w:pPr>
        <w:pStyle w:val="NoSpacing"/>
        <w:rPr>
          <w:rFonts w:ascii="Gotham-Bold" w:hAnsi="Gotham-Bold" w:cs="Gotham-Bold"/>
          <w:b/>
          <w:bCs/>
          <w:color w:val="1F3864" w:themeColor="accent1" w:themeShade="80"/>
          <w:sz w:val="44"/>
          <w:szCs w:val="44"/>
        </w:rPr>
      </w:pPr>
      <w:r>
        <w:rPr>
          <w:rFonts w:ascii="Gotham-Bold" w:hAnsi="Gotham-Bold" w:cs="Gotham-Bold"/>
          <w:b/>
          <w:bCs/>
          <w:color w:val="1F3864" w:themeColor="accent1" w:themeShade="80"/>
          <w:sz w:val="44"/>
          <w:szCs w:val="44"/>
        </w:rPr>
        <w:t>Registration</w:t>
      </w:r>
    </w:p>
    <w:p w14:paraId="46FB0ECC" w14:textId="77777777" w:rsidR="00F7420C" w:rsidRDefault="00F7420C" w:rsidP="00F7420C">
      <w:pPr>
        <w:autoSpaceDE w:val="0"/>
        <w:autoSpaceDN w:val="0"/>
        <w:adjustRightInd w:val="0"/>
        <w:spacing w:after="0" w:line="240" w:lineRule="auto"/>
        <w:rPr>
          <w:rFonts w:ascii="Gotham-Bold" w:hAnsi="Gotham-Bold" w:cs="Gotham-Bold"/>
          <w:b/>
          <w:bCs/>
          <w:color w:val="2600B3"/>
          <w:sz w:val="24"/>
          <w:szCs w:val="24"/>
        </w:rPr>
      </w:pPr>
    </w:p>
    <w:p w14:paraId="57C0B082" w14:textId="77777777" w:rsidR="00FD007A" w:rsidRDefault="00FD007A" w:rsidP="00F7420C">
      <w:pPr>
        <w:autoSpaceDE w:val="0"/>
        <w:autoSpaceDN w:val="0"/>
        <w:adjustRightInd w:val="0"/>
        <w:spacing w:after="0" w:line="240" w:lineRule="auto"/>
        <w:rPr>
          <w:rFonts w:ascii="Gotham-Bold" w:hAnsi="Gotham-Bold" w:cs="Gotham-Bold"/>
          <w:b/>
          <w:bCs/>
          <w:color w:val="2600B3"/>
          <w:sz w:val="24"/>
          <w:szCs w:val="24"/>
        </w:rPr>
      </w:pPr>
    </w:p>
    <w:p w14:paraId="39DD37E7" w14:textId="77777777" w:rsidR="00FD007A" w:rsidRDefault="00FD007A" w:rsidP="00F7420C">
      <w:pPr>
        <w:autoSpaceDE w:val="0"/>
        <w:autoSpaceDN w:val="0"/>
        <w:adjustRightInd w:val="0"/>
        <w:spacing w:after="0" w:line="240" w:lineRule="auto"/>
        <w:rPr>
          <w:rFonts w:ascii="Gotham-Bold" w:hAnsi="Gotham-Bold" w:cs="Gotham-Bold"/>
          <w:b/>
          <w:bCs/>
          <w:color w:val="2600B3"/>
          <w:sz w:val="24"/>
          <w:szCs w:val="24"/>
        </w:rPr>
      </w:pPr>
    </w:p>
    <w:p w14:paraId="433494C3" w14:textId="16403FD3" w:rsidR="00F7420C" w:rsidRDefault="00F7420C" w:rsidP="00F7420C">
      <w:pPr>
        <w:autoSpaceDE w:val="0"/>
        <w:autoSpaceDN w:val="0"/>
        <w:adjustRightInd w:val="0"/>
        <w:spacing w:after="0" w:line="240" w:lineRule="auto"/>
        <w:rPr>
          <w:rFonts w:ascii="Gotham-Bold" w:hAnsi="Gotham-Bold" w:cs="Gotham-Bold"/>
          <w:b/>
          <w:bCs/>
          <w:color w:val="2600B3"/>
          <w:sz w:val="24"/>
          <w:szCs w:val="24"/>
        </w:rPr>
      </w:pPr>
      <w:r>
        <w:rPr>
          <w:rFonts w:ascii="Gotham-Bold" w:hAnsi="Gotham-Bold" w:cs="Gotham-Bold"/>
          <w:b/>
          <w:bCs/>
          <w:color w:val="2600B3"/>
          <w:sz w:val="24"/>
          <w:szCs w:val="24"/>
        </w:rPr>
        <w:t>Registration fee</w:t>
      </w:r>
    </w:p>
    <w:p w14:paraId="23A4AD0C" w14:textId="77777777" w:rsidR="00F7420C" w:rsidRDefault="00F7420C" w:rsidP="00F7420C">
      <w:pPr>
        <w:autoSpaceDE w:val="0"/>
        <w:autoSpaceDN w:val="0"/>
        <w:adjustRightInd w:val="0"/>
        <w:spacing w:after="0" w:line="240" w:lineRule="auto"/>
        <w:rPr>
          <w:rFonts w:cstheme="minorHAnsi"/>
          <w:color w:val="000000"/>
          <w:sz w:val="20"/>
          <w:szCs w:val="20"/>
        </w:rPr>
      </w:pPr>
    </w:p>
    <w:p w14:paraId="7C9188AE" w14:textId="1FBCA8CE" w:rsidR="00F7420C" w:rsidRPr="00F7420C" w:rsidRDefault="00F7420C" w:rsidP="00F7420C">
      <w:pPr>
        <w:autoSpaceDE w:val="0"/>
        <w:autoSpaceDN w:val="0"/>
        <w:adjustRightInd w:val="0"/>
        <w:spacing w:after="0" w:line="240" w:lineRule="auto"/>
        <w:rPr>
          <w:rFonts w:cstheme="minorHAnsi"/>
          <w:color w:val="000000"/>
          <w:sz w:val="20"/>
          <w:szCs w:val="20"/>
        </w:rPr>
      </w:pPr>
      <w:r w:rsidRPr="00F7420C">
        <w:rPr>
          <w:rFonts w:cstheme="minorHAnsi"/>
          <w:color w:val="000000"/>
          <w:sz w:val="20"/>
          <w:szCs w:val="20"/>
        </w:rPr>
        <w:t>ESPEN or national societies recommended person</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Pr="00F7420C">
        <w:rPr>
          <w:rFonts w:cstheme="minorHAnsi"/>
          <w:color w:val="000000"/>
          <w:sz w:val="20"/>
          <w:szCs w:val="20"/>
        </w:rPr>
        <w:t>150 EUR</w:t>
      </w:r>
    </w:p>
    <w:p w14:paraId="51AA4240" w14:textId="77777777" w:rsidR="003C5851" w:rsidRPr="003C5851" w:rsidRDefault="00F7420C" w:rsidP="00F7420C">
      <w:pPr>
        <w:autoSpaceDE w:val="0"/>
        <w:autoSpaceDN w:val="0"/>
        <w:adjustRightInd w:val="0"/>
        <w:spacing w:after="0" w:line="240" w:lineRule="auto"/>
        <w:rPr>
          <w:rFonts w:cstheme="minorHAnsi"/>
          <w:i/>
          <w:iCs/>
          <w:color w:val="000000"/>
          <w:sz w:val="20"/>
          <w:szCs w:val="20"/>
        </w:rPr>
      </w:pPr>
      <w:r w:rsidRPr="003C5851">
        <w:rPr>
          <w:rFonts w:cstheme="minorHAnsi"/>
          <w:i/>
          <w:iCs/>
          <w:color w:val="000000"/>
          <w:sz w:val="20"/>
          <w:szCs w:val="20"/>
        </w:rPr>
        <w:t xml:space="preserve">(Incl. </w:t>
      </w:r>
      <w:r w:rsidR="003C5851" w:rsidRPr="003C5851">
        <w:rPr>
          <w:rFonts w:cstheme="minorHAnsi"/>
          <w:i/>
          <w:iCs/>
          <w:color w:val="000000"/>
          <w:sz w:val="20"/>
          <w:szCs w:val="20"/>
        </w:rPr>
        <w:t xml:space="preserve">registration, educational </w:t>
      </w:r>
      <w:r w:rsidRPr="003C5851">
        <w:rPr>
          <w:rFonts w:cstheme="minorHAnsi"/>
          <w:i/>
          <w:iCs/>
          <w:color w:val="000000"/>
          <w:sz w:val="20"/>
          <w:szCs w:val="20"/>
        </w:rPr>
        <w:t xml:space="preserve">programme, accommodation </w:t>
      </w:r>
    </w:p>
    <w:p w14:paraId="7E9E0E4D" w14:textId="00EAFAF5" w:rsidR="00F7420C" w:rsidRPr="003C5851" w:rsidRDefault="003C5851" w:rsidP="00F7420C">
      <w:pPr>
        <w:autoSpaceDE w:val="0"/>
        <w:autoSpaceDN w:val="0"/>
        <w:adjustRightInd w:val="0"/>
        <w:spacing w:after="0" w:line="240" w:lineRule="auto"/>
        <w:rPr>
          <w:rFonts w:cstheme="minorHAnsi"/>
          <w:i/>
          <w:iCs/>
          <w:color w:val="000000"/>
          <w:sz w:val="20"/>
          <w:szCs w:val="20"/>
        </w:rPr>
      </w:pPr>
      <w:r w:rsidRPr="003C5851">
        <w:rPr>
          <w:rFonts w:cstheme="minorHAnsi"/>
          <w:i/>
          <w:iCs/>
          <w:color w:val="000000"/>
          <w:sz w:val="20"/>
          <w:szCs w:val="20"/>
        </w:rPr>
        <w:t xml:space="preserve">in double/sharing rooms </w:t>
      </w:r>
      <w:r w:rsidR="00F7420C" w:rsidRPr="003C5851">
        <w:rPr>
          <w:rFonts w:cstheme="minorHAnsi"/>
          <w:i/>
          <w:iCs/>
          <w:color w:val="000000"/>
          <w:sz w:val="20"/>
          <w:szCs w:val="20"/>
        </w:rPr>
        <w:t>for 5 nights, catering, 2 LLL courses</w:t>
      </w:r>
      <w:r w:rsidRPr="003C5851">
        <w:rPr>
          <w:rFonts w:cstheme="minorHAnsi"/>
          <w:i/>
          <w:iCs/>
          <w:color w:val="000000"/>
          <w:sz w:val="20"/>
          <w:szCs w:val="20"/>
        </w:rPr>
        <w:t xml:space="preserve">, </w:t>
      </w:r>
    </w:p>
    <w:p w14:paraId="22957F5B" w14:textId="48167F43" w:rsidR="00F7420C" w:rsidRPr="003C5851" w:rsidRDefault="00F7420C" w:rsidP="00F7420C">
      <w:pPr>
        <w:autoSpaceDE w:val="0"/>
        <w:autoSpaceDN w:val="0"/>
        <w:adjustRightInd w:val="0"/>
        <w:spacing w:after="0" w:line="240" w:lineRule="auto"/>
        <w:rPr>
          <w:rFonts w:cstheme="minorHAnsi"/>
          <w:i/>
          <w:iCs/>
          <w:color w:val="000000"/>
          <w:sz w:val="20"/>
          <w:szCs w:val="20"/>
        </w:rPr>
      </w:pPr>
      <w:r w:rsidRPr="003C5851">
        <w:rPr>
          <w:rFonts w:cstheme="minorHAnsi"/>
          <w:i/>
          <w:iCs/>
          <w:color w:val="000000"/>
          <w:sz w:val="20"/>
          <w:szCs w:val="20"/>
        </w:rPr>
        <w:t>exams</w:t>
      </w:r>
      <w:r w:rsidR="003C5851" w:rsidRPr="003C5851">
        <w:rPr>
          <w:rFonts w:cstheme="minorHAnsi"/>
          <w:i/>
          <w:iCs/>
          <w:color w:val="000000"/>
          <w:sz w:val="20"/>
          <w:szCs w:val="20"/>
        </w:rPr>
        <w:t>,</w:t>
      </w:r>
      <w:r w:rsidRPr="003C5851">
        <w:rPr>
          <w:rFonts w:cstheme="minorHAnsi"/>
          <w:i/>
          <w:iCs/>
          <w:color w:val="000000"/>
          <w:sz w:val="20"/>
          <w:szCs w:val="20"/>
        </w:rPr>
        <w:t xml:space="preserve"> </w:t>
      </w:r>
      <w:r w:rsidR="003C5851" w:rsidRPr="003C5851">
        <w:rPr>
          <w:rFonts w:cstheme="minorHAnsi"/>
          <w:i/>
          <w:iCs/>
          <w:color w:val="000000"/>
          <w:sz w:val="20"/>
          <w:szCs w:val="20"/>
        </w:rPr>
        <w:t>and social programme</w:t>
      </w:r>
      <w:r w:rsidRPr="003C5851">
        <w:rPr>
          <w:rFonts w:cstheme="minorHAnsi"/>
          <w:i/>
          <w:iCs/>
          <w:color w:val="000000"/>
          <w:sz w:val="20"/>
          <w:szCs w:val="20"/>
        </w:rPr>
        <w:t>)</w:t>
      </w:r>
    </w:p>
    <w:p w14:paraId="3A722E5A" w14:textId="77777777" w:rsidR="00F7420C" w:rsidRDefault="00F7420C" w:rsidP="00F7420C">
      <w:pPr>
        <w:autoSpaceDE w:val="0"/>
        <w:autoSpaceDN w:val="0"/>
        <w:adjustRightInd w:val="0"/>
        <w:spacing w:after="0" w:line="240" w:lineRule="auto"/>
        <w:rPr>
          <w:rFonts w:cstheme="minorHAnsi"/>
          <w:color w:val="000000"/>
          <w:sz w:val="20"/>
          <w:szCs w:val="20"/>
        </w:rPr>
      </w:pPr>
    </w:p>
    <w:p w14:paraId="5C4399FA" w14:textId="42621D12" w:rsidR="00F7420C" w:rsidRPr="00F7420C" w:rsidRDefault="00F7420C" w:rsidP="00F7420C">
      <w:pPr>
        <w:autoSpaceDE w:val="0"/>
        <w:autoSpaceDN w:val="0"/>
        <w:adjustRightInd w:val="0"/>
        <w:spacing w:after="0" w:line="240" w:lineRule="auto"/>
        <w:rPr>
          <w:rFonts w:cstheme="minorHAnsi"/>
          <w:color w:val="000000"/>
          <w:sz w:val="20"/>
          <w:szCs w:val="20"/>
        </w:rPr>
      </w:pPr>
      <w:r w:rsidRPr="00F7420C">
        <w:rPr>
          <w:rFonts w:cstheme="minorHAnsi"/>
          <w:color w:val="000000"/>
          <w:sz w:val="20"/>
          <w:szCs w:val="20"/>
        </w:rPr>
        <w:t xml:space="preserve">Other participants </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Pr="00F7420C">
        <w:rPr>
          <w:rFonts w:cstheme="minorHAnsi"/>
          <w:color w:val="000000"/>
          <w:sz w:val="20"/>
          <w:szCs w:val="20"/>
        </w:rPr>
        <w:t>600 E</w:t>
      </w:r>
      <w:r>
        <w:rPr>
          <w:rFonts w:cstheme="minorHAnsi"/>
          <w:color w:val="000000"/>
          <w:sz w:val="20"/>
          <w:szCs w:val="20"/>
        </w:rPr>
        <w:t>UR</w:t>
      </w:r>
    </w:p>
    <w:p w14:paraId="10F13857" w14:textId="77777777" w:rsidR="003C5851" w:rsidRPr="003C5851" w:rsidRDefault="003C5851" w:rsidP="003C5851">
      <w:pPr>
        <w:autoSpaceDE w:val="0"/>
        <w:autoSpaceDN w:val="0"/>
        <w:adjustRightInd w:val="0"/>
        <w:spacing w:after="0" w:line="240" w:lineRule="auto"/>
        <w:rPr>
          <w:rFonts w:cstheme="minorHAnsi"/>
          <w:i/>
          <w:iCs/>
          <w:color w:val="000000"/>
          <w:sz w:val="20"/>
          <w:szCs w:val="20"/>
        </w:rPr>
      </w:pPr>
      <w:r w:rsidRPr="003C5851">
        <w:rPr>
          <w:rFonts w:cstheme="minorHAnsi"/>
          <w:i/>
          <w:iCs/>
          <w:color w:val="000000"/>
          <w:sz w:val="20"/>
          <w:szCs w:val="20"/>
        </w:rPr>
        <w:t xml:space="preserve">(Incl. registration, educational programme, accommodation </w:t>
      </w:r>
    </w:p>
    <w:p w14:paraId="110B1084" w14:textId="77777777" w:rsidR="003C5851" w:rsidRPr="003C5851" w:rsidRDefault="003C5851" w:rsidP="003C5851">
      <w:pPr>
        <w:autoSpaceDE w:val="0"/>
        <w:autoSpaceDN w:val="0"/>
        <w:adjustRightInd w:val="0"/>
        <w:spacing w:after="0" w:line="240" w:lineRule="auto"/>
        <w:rPr>
          <w:rFonts w:cstheme="minorHAnsi"/>
          <w:i/>
          <w:iCs/>
          <w:color w:val="000000"/>
          <w:sz w:val="20"/>
          <w:szCs w:val="20"/>
        </w:rPr>
      </w:pPr>
      <w:r w:rsidRPr="003C5851">
        <w:rPr>
          <w:rFonts w:cstheme="minorHAnsi"/>
          <w:i/>
          <w:iCs/>
          <w:color w:val="000000"/>
          <w:sz w:val="20"/>
          <w:szCs w:val="20"/>
        </w:rPr>
        <w:t xml:space="preserve">in double/sharing rooms for 5 nights, catering, 2 LLL courses, </w:t>
      </w:r>
    </w:p>
    <w:p w14:paraId="70854030" w14:textId="77777777" w:rsidR="003C5851" w:rsidRPr="003C5851" w:rsidRDefault="003C5851" w:rsidP="003C5851">
      <w:pPr>
        <w:autoSpaceDE w:val="0"/>
        <w:autoSpaceDN w:val="0"/>
        <w:adjustRightInd w:val="0"/>
        <w:spacing w:after="0" w:line="240" w:lineRule="auto"/>
        <w:rPr>
          <w:rFonts w:cstheme="minorHAnsi"/>
          <w:i/>
          <w:iCs/>
          <w:color w:val="000000"/>
          <w:sz w:val="20"/>
          <w:szCs w:val="20"/>
        </w:rPr>
      </w:pPr>
      <w:r w:rsidRPr="003C5851">
        <w:rPr>
          <w:rFonts w:cstheme="minorHAnsi"/>
          <w:i/>
          <w:iCs/>
          <w:color w:val="000000"/>
          <w:sz w:val="20"/>
          <w:szCs w:val="20"/>
        </w:rPr>
        <w:t>exams, and social programme)</w:t>
      </w:r>
    </w:p>
    <w:p w14:paraId="4855286A" w14:textId="77777777" w:rsidR="00F7420C" w:rsidRDefault="00F7420C" w:rsidP="00F7420C">
      <w:pPr>
        <w:autoSpaceDE w:val="0"/>
        <w:autoSpaceDN w:val="0"/>
        <w:adjustRightInd w:val="0"/>
        <w:spacing w:after="0" w:line="240" w:lineRule="auto"/>
        <w:rPr>
          <w:rFonts w:cstheme="minorHAnsi"/>
          <w:color w:val="000000"/>
          <w:sz w:val="20"/>
          <w:szCs w:val="20"/>
        </w:rPr>
      </w:pPr>
    </w:p>
    <w:p w14:paraId="6F2A101B" w14:textId="77777777" w:rsidR="003F224A" w:rsidRPr="003C5851" w:rsidRDefault="003F224A" w:rsidP="003F224A">
      <w:pPr>
        <w:pStyle w:val="NoSpacing"/>
        <w:rPr>
          <w:rFonts w:cstheme="minorHAnsi"/>
          <w:b/>
          <w:bCs/>
          <w:color w:val="323E4F" w:themeColor="text2" w:themeShade="BF"/>
          <w:sz w:val="44"/>
          <w:szCs w:val="44"/>
        </w:rPr>
      </w:pPr>
      <w:r w:rsidRPr="003C5851">
        <w:rPr>
          <w:rFonts w:cstheme="minorHAnsi"/>
          <w:color w:val="323E4F" w:themeColor="text2" w:themeShade="BF"/>
          <w:sz w:val="20"/>
          <w:szCs w:val="20"/>
        </w:rPr>
        <w:t>Travel costs or any other costs are covered by participant and are nor covered by ESPEN or local organizer.</w:t>
      </w:r>
    </w:p>
    <w:p w14:paraId="3C57DF2A" w14:textId="77777777" w:rsidR="00F7420C" w:rsidRDefault="00F7420C" w:rsidP="00F7420C">
      <w:pPr>
        <w:autoSpaceDE w:val="0"/>
        <w:autoSpaceDN w:val="0"/>
        <w:adjustRightInd w:val="0"/>
        <w:spacing w:after="0" w:line="240" w:lineRule="auto"/>
        <w:rPr>
          <w:rFonts w:cstheme="minorHAnsi"/>
          <w:color w:val="000000"/>
          <w:sz w:val="20"/>
          <w:szCs w:val="20"/>
        </w:rPr>
      </w:pPr>
    </w:p>
    <w:p w14:paraId="6A54F68E" w14:textId="3AB57541" w:rsidR="00F7420C" w:rsidRDefault="00F7420C" w:rsidP="00F7420C">
      <w:pPr>
        <w:autoSpaceDE w:val="0"/>
        <w:autoSpaceDN w:val="0"/>
        <w:adjustRightInd w:val="0"/>
        <w:spacing w:after="0" w:line="240" w:lineRule="auto"/>
        <w:rPr>
          <w:rFonts w:cstheme="minorHAnsi"/>
          <w:color w:val="000000"/>
          <w:sz w:val="20"/>
          <w:szCs w:val="20"/>
        </w:rPr>
      </w:pPr>
    </w:p>
    <w:p w14:paraId="734E5072" w14:textId="77777777" w:rsidR="00B81D2B" w:rsidRDefault="00B81D2B" w:rsidP="003F224A">
      <w:pPr>
        <w:autoSpaceDE w:val="0"/>
        <w:autoSpaceDN w:val="0"/>
        <w:adjustRightInd w:val="0"/>
        <w:spacing w:after="0" w:line="240" w:lineRule="auto"/>
        <w:rPr>
          <w:rFonts w:ascii="Gotham-Bold" w:hAnsi="Gotham-Bold" w:cs="Gotham-Bold"/>
          <w:b/>
          <w:bCs/>
          <w:color w:val="2600B3"/>
          <w:sz w:val="24"/>
          <w:szCs w:val="24"/>
        </w:rPr>
      </w:pPr>
    </w:p>
    <w:p w14:paraId="75B8C49B" w14:textId="7CCA2DDC" w:rsidR="003F224A" w:rsidRDefault="003F224A" w:rsidP="003F224A">
      <w:pPr>
        <w:autoSpaceDE w:val="0"/>
        <w:autoSpaceDN w:val="0"/>
        <w:adjustRightInd w:val="0"/>
        <w:spacing w:after="0" w:line="240" w:lineRule="auto"/>
        <w:rPr>
          <w:rFonts w:ascii="Gotham-Bold" w:hAnsi="Gotham-Bold" w:cs="Gotham-Bold"/>
          <w:b/>
          <w:bCs/>
          <w:color w:val="2600B3"/>
          <w:sz w:val="24"/>
          <w:szCs w:val="24"/>
        </w:rPr>
      </w:pPr>
      <w:r>
        <w:rPr>
          <w:rFonts w:ascii="Gotham-Bold" w:hAnsi="Gotham-Bold" w:cs="Gotham-Bold"/>
          <w:b/>
          <w:bCs/>
          <w:color w:val="2600B3"/>
          <w:sz w:val="24"/>
          <w:szCs w:val="24"/>
        </w:rPr>
        <w:t>Applications and participants</w:t>
      </w:r>
    </w:p>
    <w:p w14:paraId="0C0433DA" w14:textId="77777777" w:rsidR="003F224A" w:rsidRDefault="003F224A" w:rsidP="003F224A">
      <w:pPr>
        <w:autoSpaceDE w:val="0"/>
        <w:autoSpaceDN w:val="0"/>
        <w:adjustRightInd w:val="0"/>
        <w:spacing w:after="0" w:line="240" w:lineRule="auto"/>
        <w:rPr>
          <w:rFonts w:ascii="Gotham-Bold" w:hAnsi="Gotham-Bold" w:cs="Gotham-Bold"/>
          <w:b/>
          <w:bCs/>
          <w:color w:val="2600B3"/>
          <w:sz w:val="24"/>
          <w:szCs w:val="24"/>
        </w:rPr>
      </w:pPr>
    </w:p>
    <w:p w14:paraId="1C2E5DE0" w14:textId="77777777" w:rsidR="003F224A" w:rsidRDefault="003F224A" w:rsidP="003F224A">
      <w:pPr>
        <w:autoSpaceDE w:val="0"/>
        <w:autoSpaceDN w:val="0"/>
        <w:adjustRightInd w:val="0"/>
        <w:spacing w:after="0" w:line="240" w:lineRule="auto"/>
        <w:rPr>
          <w:rFonts w:ascii="GothamRounded-Light" w:hAnsi="GothamRounded-Light" w:cs="GothamRounded-Light"/>
          <w:color w:val="000000"/>
          <w:sz w:val="20"/>
          <w:szCs w:val="20"/>
        </w:rPr>
      </w:pPr>
      <w:r>
        <w:rPr>
          <w:rFonts w:ascii="GothamRounded-Light" w:hAnsi="GothamRounded-Light" w:cs="GothamRounded-Light"/>
          <w:color w:val="000000"/>
          <w:sz w:val="20"/>
          <w:szCs w:val="20"/>
        </w:rPr>
        <w:t xml:space="preserve">Physicians from various specialties as well as other professionals working in the field of clinical nutrition </w:t>
      </w:r>
    </w:p>
    <w:p w14:paraId="558961B6" w14:textId="6D132AAD" w:rsidR="003F224A" w:rsidRDefault="003F224A" w:rsidP="003F224A">
      <w:pPr>
        <w:autoSpaceDE w:val="0"/>
        <w:autoSpaceDN w:val="0"/>
        <w:adjustRightInd w:val="0"/>
        <w:spacing w:after="0" w:line="240" w:lineRule="auto"/>
        <w:rPr>
          <w:rFonts w:ascii="GothamRounded-Light" w:hAnsi="GothamRounded-Light" w:cs="GothamRounded-Light"/>
          <w:color w:val="000000"/>
          <w:sz w:val="20"/>
          <w:szCs w:val="20"/>
        </w:rPr>
      </w:pPr>
      <w:r>
        <w:rPr>
          <w:rFonts w:ascii="GothamRounded-Light" w:hAnsi="GothamRounded-Light" w:cs="GothamRounded-Light"/>
          <w:color w:val="000000"/>
          <w:sz w:val="20"/>
          <w:szCs w:val="20"/>
        </w:rPr>
        <w:t>(nutritionists, dietitians, pharmacists)</w:t>
      </w:r>
      <w:r w:rsidRPr="003F224A">
        <w:rPr>
          <w:rFonts w:ascii="GothamRounded-Light" w:hAnsi="GothamRounded-Light" w:cs="GothamRounded-Light"/>
          <w:color w:val="000000"/>
          <w:sz w:val="20"/>
          <w:szCs w:val="20"/>
        </w:rPr>
        <w:t xml:space="preserve"> </w:t>
      </w:r>
      <w:r>
        <w:rPr>
          <w:rFonts w:ascii="GothamRounded-Light" w:hAnsi="GothamRounded-Light" w:cs="GothamRounded-Light"/>
          <w:color w:val="000000"/>
          <w:sz w:val="20"/>
          <w:szCs w:val="20"/>
        </w:rPr>
        <w:t>can apply to participate in the course.</w:t>
      </w:r>
    </w:p>
    <w:p w14:paraId="13591DD2" w14:textId="77777777" w:rsidR="003F224A" w:rsidRDefault="003F224A" w:rsidP="003F224A">
      <w:pPr>
        <w:autoSpaceDE w:val="0"/>
        <w:autoSpaceDN w:val="0"/>
        <w:adjustRightInd w:val="0"/>
        <w:spacing w:after="0" w:line="240" w:lineRule="auto"/>
        <w:rPr>
          <w:rFonts w:ascii="GothamRounded-Light" w:hAnsi="GothamRounded-Light" w:cs="GothamRounded-Light"/>
          <w:color w:val="000000"/>
          <w:sz w:val="20"/>
          <w:szCs w:val="20"/>
        </w:rPr>
      </w:pPr>
    </w:p>
    <w:p w14:paraId="127659D0" w14:textId="20F39A9A" w:rsidR="003F224A" w:rsidRDefault="003F224A" w:rsidP="003F224A">
      <w:pPr>
        <w:autoSpaceDE w:val="0"/>
        <w:autoSpaceDN w:val="0"/>
        <w:adjustRightInd w:val="0"/>
        <w:spacing w:after="0" w:line="240" w:lineRule="auto"/>
        <w:rPr>
          <w:rFonts w:ascii="GothamRounded-Book" w:hAnsi="GothamRounded-Book" w:cs="GothamRounded-Book"/>
          <w:color w:val="2600B3"/>
          <w:sz w:val="20"/>
          <w:szCs w:val="20"/>
        </w:rPr>
      </w:pPr>
      <w:r>
        <w:rPr>
          <w:rFonts w:ascii="GothamRounded-Book" w:hAnsi="GothamRounded-Book" w:cs="GothamRounded-Book"/>
          <w:color w:val="2600B3"/>
          <w:sz w:val="20"/>
          <w:szCs w:val="20"/>
        </w:rPr>
        <w:t>Deadline for the application is September 9, 2022</w:t>
      </w:r>
    </w:p>
    <w:p w14:paraId="3C7ED42C" w14:textId="689E67BC" w:rsidR="003F224A" w:rsidRDefault="003F224A" w:rsidP="003F224A">
      <w:pPr>
        <w:autoSpaceDE w:val="0"/>
        <w:autoSpaceDN w:val="0"/>
        <w:adjustRightInd w:val="0"/>
        <w:spacing w:after="0" w:line="240" w:lineRule="auto"/>
        <w:rPr>
          <w:rFonts w:ascii="GothamRounded-Book" w:hAnsi="GothamRounded-Book" w:cs="GothamRounded-Book"/>
          <w:color w:val="2600B3"/>
          <w:sz w:val="20"/>
          <w:szCs w:val="20"/>
        </w:rPr>
      </w:pPr>
    </w:p>
    <w:p w14:paraId="1FFE89A4" w14:textId="77777777" w:rsidR="003F224A" w:rsidRDefault="003F224A" w:rsidP="003F224A">
      <w:pPr>
        <w:autoSpaceDE w:val="0"/>
        <w:autoSpaceDN w:val="0"/>
        <w:adjustRightInd w:val="0"/>
        <w:spacing w:after="0" w:line="240" w:lineRule="auto"/>
        <w:rPr>
          <w:rFonts w:ascii="GothamRounded-Book" w:hAnsi="GothamRounded-Book" w:cs="GothamRounded-Book"/>
          <w:color w:val="2600B3"/>
          <w:sz w:val="20"/>
          <w:szCs w:val="20"/>
        </w:rPr>
      </w:pPr>
    </w:p>
    <w:p w14:paraId="76A2E5CC" w14:textId="77777777" w:rsidR="00B81D2B" w:rsidRDefault="00B81D2B" w:rsidP="003F224A">
      <w:pPr>
        <w:autoSpaceDE w:val="0"/>
        <w:autoSpaceDN w:val="0"/>
        <w:adjustRightInd w:val="0"/>
        <w:spacing w:after="0" w:line="240" w:lineRule="auto"/>
        <w:rPr>
          <w:rFonts w:ascii="Gotham-Bold" w:hAnsi="Gotham-Bold" w:cs="Gotham-Bold"/>
          <w:b/>
          <w:bCs/>
          <w:color w:val="2600B3"/>
          <w:sz w:val="24"/>
          <w:szCs w:val="24"/>
        </w:rPr>
      </w:pPr>
    </w:p>
    <w:p w14:paraId="61603A1B" w14:textId="1E712B9D" w:rsidR="003F224A" w:rsidRDefault="003F224A" w:rsidP="003F224A">
      <w:pPr>
        <w:autoSpaceDE w:val="0"/>
        <w:autoSpaceDN w:val="0"/>
        <w:adjustRightInd w:val="0"/>
        <w:spacing w:after="0" w:line="240" w:lineRule="auto"/>
        <w:rPr>
          <w:rFonts w:ascii="Gotham-Bold" w:hAnsi="Gotham-Bold" w:cs="Gotham-Bold"/>
          <w:b/>
          <w:bCs/>
          <w:color w:val="2600B3"/>
          <w:sz w:val="24"/>
          <w:szCs w:val="24"/>
        </w:rPr>
      </w:pPr>
      <w:r>
        <w:rPr>
          <w:rFonts w:ascii="Gotham-Bold" w:hAnsi="Gotham-Bold" w:cs="Gotham-Bold"/>
          <w:b/>
          <w:bCs/>
          <w:color w:val="2600B3"/>
          <w:sz w:val="24"/>
          <w:szCs w:val="24"/>
        </w:rPr>
        <w:t>Documents necessary for the registration</w:t>
      </w:r>
    </w:p>
    <w:p w14:paraId="47389F86" w14:textId="77777777" w:rsidR="003C5851" w:rsidRDefault="003C5851" w:rsidP="003F224A">
      <w:pPr>
        <w:autoSpaceDE w:val="0"/>
        <w:autoSpaceDN w:val="0"/>
        <w:adjustRightInd w:val="0"/>
        <w:spacing w:after="0" w:line="240" w:lineRule="auto"/>
        <w:rPr>
          <w:rFonts w:ascii="GothamRounded-Bold" w:hAnsi="GothamRounded-Bold" w:cs="GothamRounded-Bold"/>
          <w:color w:val="1F3864" w:themeColor="accent1" w:themeShade="80"/>
          <w:sz w:val="20"/>
          <w:szCs w:val="20"/>
        </w:rPr>
      </w:pPr>
    </w:p>
    <w:p w14:paraId="43A20AD4" w14:textId="05A933E6" w:rsidR="003F224A" w:rsidRPr="003C5851" w:rsidRDefault="003F224A" w:rsidP="003F224A">
      <w:pPr>
        <w:autoSpaceDE w:val="0"/>
        <w:autoSpaceDN w:val="0"/>
        <w:adjustRightInd w:val="0"/>
        <w:spacing w:after="0" w:line="240" w:lineRule="auto"/>
        <w:rPr>
          <w:rFonts w:ascii="GothamRounded-Light" w:hAnsi="GothamRounded-Light" w:cs="GothamRounded-Light"/>
          <w:color w:val="1F3864" w:themeColor="accent1" w:themeShade="80"/>
          <w:sz w:val="20"/>
          <w:szCs w:val="20"/>
        </w:rPr>
      </w:pPr>
      <w:r w:rsidRPr="003C5851">
        <w:rPr>
          <w:rFonts w:ascii="GothamRounded-Bold" w:hAnsi="GothamRounded-Bold" w:cs="GothamRounded-Bold"/>
          <w:color w:val="1F3864" w:themeColor="accent1" w:themeShade="80"/>
          <w:sz w:val="20"/>
          <w:szCs w:val="20"/>
        </w:rPr>
        <w:t xml:space="preserve">1. </w:t>
      </w:r>
      <w:r w:rsidRPr="003C5851">
        <w:rPr>
          <w:rFonts w:ascii="GothamRounded-Light" w:hAnsi="GothamRounded-Light" w:cs="GothamRounded-Light"/>
          <w:color w:val="1F3864" w:themeColor="accent1" w:themeShade="80"/>
          <w:sz w:val="20"/>
          <w:szCs w:val="20"/>
        </w:rPr>
        <w:t>Registration form</w:t>
      </w:r>
    </w:p>
    <w:p w14:paraId="3A864BDF" w14:textId="77777777" w:rsidR="003F224A" w:rsidRPr="003C5851" w:rsidRDefault="003F224A" w:rsidP="003F224A">
      <w:pPr>
        <w:autoSpaceDE w:val="0"/>
        <w:autoSpaceDN w:val="0"/>
        <w:adjustRightInd w:val="0"/>
        <w:spacing w:after="0" w:line="240" w:lineRule="auto"/>
        <w:rPr>
          <w:rFonts w:ascii="GothamRounded-Light" w:hAnsi="GothamRounded-Light" w:cs="GothamRounded-Light"/>
          <w:color w:val="1F3864" w:themeColor="accent1" w:themeShade="80"/>
          <w:sz w:val="20"/>
          <w:szCs w:val="20"/>
        </w:rPr>
      </w:pPr>
      <w:r w:rsidRPr="003C5851">
        <w:rPr>
          <w:rFonts w:ascii="GothamRounded-Bold" w:hAnsi="GothamRounded-Bold" w:cs="GothamRounded-Bold"/>
          <w:color w:val="1F3864" w:themeColor="accent1" w:themeShade="80"/>
          <w:sz w:val="20"/>
          <w:szCs w:val="20"/>
        </w:rPr>
        <w:t xml:space="preserve">2. </w:t>
      </w:r>
      <w:r w:rsidRPr="003C5851">
        <w:rPr>
          <w:rFonts w:ascii="GothamRounded-Light" w:hAnsi="GothamRounded-Light" w:cs="GothamRounded-Light"/>
          <w:color w:val="1F3864" w:themeColor="accent1" w:themeShade="80"/>
          <w:sz w:val="20"/>
          <w:szCs w:val="20"/>
        </w:rPr>
        <w:t>CV</w:t>
      </w:r>
    </w:p>
    <w:p w14:paraId="63F2F5C0" w14:textId="07D586B7" w:rsidR="003F224A" w:rsidRDefault="003F224A" w:rsidP="003F224A">
      <w:pPr>
        <w:autoSpaceDE w:val="0"/>
        <w:autoSpaceDN w:val="0"/>
        <w:adjustRightInd w:val="0"/>
        <w:spacing w:after="0" w:line="240" w:lineRule="auto"/>
        <w:rPr>
          <w:rFonts w:ascii="GothamRounded-Light" w:hAnsi="GothamRounded-Light" w:cs="GothamRounded-Light"/>
          <w:color w:val="000000"/>
          <w:sz w:val="20"/>
          <w:szCs w:val="20"/>
        </w:rPr>
      </w:pPr>
      <w:r w:rsidRPr="003C5851">
        <w:rPr>
          <w:rFonts w:ascii="GothamRounded-Bold" w:hAnsi="GothamRounded-Bold" w:cs="GothamRounded-Bold"/>
          <w:color w:val="1F3864" w:themeColor="accent1" w:themeShade="80"/>
          <w:sz w:val="20"/>
          <w:szCs w:val="20"/>
        </w:rPr>
        <w:t xml:space="preserve">3. </w:t>
      </w:r>
      <w:r w:rsidRPr="003C5851">
        <w:rPr>
          <w:rFonts w:ascii="GothamRounded-Light" w:hAnsi="GothamRounded-Light" w:cs="GothamRounded-Light"/>
          <w:color w:val="000000"/>
          <w:sz w:val="20"/>
          <w:szCs w:val="20"/>
        </w:rPr>
        <w:t>letter</w:t>
      </w:r>
      <w:r>
        <w:rPr>
          <w:rFonts w:ascii="GothamRounded-Light" w:hAnsi="GothamRounded-Light" w:cs="GothamRounded-Light"/>
          <w:color w:val="000000"/>
          <w:sz w:val="20"/>
          <w:szCs w:val="20"/>
        </w:rPr>
        <w:t xml:space="preserve"> of recommendation signed by the national society board or the ead of participant’s department</w:t>
      </w:r>
    </w:p>
    <w:p w14:paraId="259DC62A" w14:textId="77777777" w:rsidR="003F224A" w:rsidRDefault="003F224A" w:rsidP="003F224A">
      <w:pPr>
        <w:autoSpaceDE w:val="0"/>
        <w:autoSpaceDN w:val="0"/>
        <w:adjustRightInd w:val="0"/>
        <w:spacing w:after="0" w:line="240" w:lineRule="auto"/>
        <w:rPr>
          <w:rFonts w:ascii="GothamRounded-Light" w:hAnsi="GothamRounded-Light" w:cs="GothamRounded-Light"/>
          <w:color w:val="000000"/>
          <w:sz w:val="20"/>
          <w:szCs w:val="20"/>
        </w:rPr>
      </w:pPr>
    </w:p>
    <w:p w14:paraId="5A73D791" w14:textId="3F264FDE" w:rsidR="003F224A" w:rsidRDefault="003F224A" w:rsidP="003F224A">
      <w:pPr>
        <w:autoSpaceDE w:val="0"/>
        <w:autoSpaceDN w:val="0"/>
        <w:adjustRightInd w:val="0"/>
        <w:spacing w:after="0" w:line="240" w:lineRule="auto"/>
        <w:rPr>
          <w:rFonts w:ascii="Gotham-Bold" w:hAnsi="Gotham-Bold" w:cs="Gotham-Bold"/>
          <w:b/>
          <w:bCs/>
          <w:color w:val="2600B3"/>
          <w:sz w:val="24"/>
          <w:szCs w:val="24"/>
        </w:rPr>
      </w:pPr>
      <w:r>
        <w:rPr>
          <w:rFonts w:ascii="GothamRounded-Light" w:hAnsi="GothamRounded-Light" w:cs="GothamRounded-Light"/>
          <w:color w:val="000000"/>
          <w:sz w:val="20"/>
          <w:szCs w:val="20"/>
        </w:rPr>
        <w:t xml:space="preserve">The compelete documents will be sent to the following address (please note the date of dellivery) or by </w:t>
      </w:r>
      <w:r w:rsidR="00184101">
        <w:rPr>
          <w:rFonts w:ascii="GothamRounded-Light" w:hAnsi="GothamRounded-Light" w:cs="GothamRounded-Light"/>
          <w:color w:val="000000"/>
          <w:sz w:val="20"/>
          <w:szCs w:val="20"/>
        </w:rPr>
        <w:t>e</w:t>
      </w:r>
      <w:r>
        <w:rPr>
          <w:rFonts w:ascii="GothamRounded-Light" w:hAnsi="GothamRounded-Light" w:cs="GothamRounded-Light"/>
          <w:color w:val="000000"/>
          <w:sz w:val="20"/>
          <w:szCs w:val="20"/>
        </w:rPr>
        <w:t xml:space="preserve">mail preferably: </w:t>
      </w:r>
    </w:p>
    <w:p w14:paraId="5E6006B1" w14:textId="24EDAA77" w:rsidR="003F224A" w:rsidRDefault="003F224A" w:rsidP="00F7420C">
      <w:pPr>
        <w:autoSpaceDE w:val="0"/>
        <w:autoSpaceDN w:val="0"/>
        <w:adjustRightInd w:val="0"/>
        <w:spacing w:after="0" w:line="240" w:lineRule="auto"/>
        <w:rPr>
          <w:rFonts w:cstheme="minorHAnsi"/>
          <w:color w:val="000000"/>
          <w:sz w:val="20"/>
          <w:szCs w:val="20"/>
        </w:rPr>
      </w:pPr>
    </w:p>
    <w:p w14:paraId="501937A1" w14:textId="66607692" w:rsidR="003F224A" w:rsidRPr="00184101" w:rsidRDefault="003F224A" w:rsidP="003F224A">
      <w:pPr>
        <w:pStyle w:val="NoSpacing"/>
        <w:ind w:firstLine="1985"/>
        <w:rPr>
          <w:rFonts w:ascii="Tahoma" w:hAnsi="Tahoma" w:cs="Tahoma"/>
          <w:b/>
          <w:bCs/>
          <w:color w:val="1F3864" w:themeColor="accent1" w:themeShade="80"/>
          <w:sz w:val="18"/>
          <w:szCs w:val="18"/>
        </w:rPr>
      </w:pPr>
      <w:r w:rsidRPr="00184101">
        <w:rPr>
          <w:rFonts w:ascii="Tahoma" w:hAnsi="Tahoma" w:cs="Tahoma"/>
          <w:b/>
          <w:bCs/>
          <w:color w:val="1F3864" w:themeColor="accent1" w:themeShade="80"/>
          <w:sz w:val="18"/>
          <w:szCs w:val="18"/>
        </w:rPr>
        <w:t>Mr. Igor Khomenko</w:t>
      </w:r>
    </w:p>
    <w:p w14:paraId="72780895" w14:textId="77777777" w:rsidR="003F224A" w:rsidRPr="00184101" w:rsidRDefault="003F224A" w:rsidP="003F224A">
      <w:pPr>
        <w:pStyle w:val="NoSpacing"/>
        <w:ind w:firstLine="1985"/>
        <w:rPr>
          <w:rFonts w:ascii="Tahoma" w:hAnsi="Tahoma" w:cs="Tahoma"/>
          <w:color w:val="1F3864" w:themeColor="accent1" w:themeShade="80"/>
          <w:sz w:val="18"/>
          <w:szCs w:val="18"/>
        </w:rPr>
      </w:pPr>
      <w:r w:rsidRPr="00184101">
        <w:rPr>
          <w:rFonts w:ascii="Tahoma" w:hAnsi="Tahoma" w:cs="Tahoma"/>
          <w:color w:val="1F3864" w:themeColor="accent1" w:themeShade="80"/>
          <w:sz w:val="18"/>
          <w:szCs w:val="18"/>
        </w:rPr>
        <w:t>General Manager</w:t>
      </w:r>
    </w:p>
    <w:p w14:paraId="01EE27F4" w14:textId="77777777" w:rsidR="003F224A" w:rsidRPr="00184101" w:rsidRDefault="003F224A" w:rsidP="003F224A">
      <w:pPr>
        <w:pStyle w:val="NoSpacing"/>
        <w:ind w:firstLine="1985"/>
        <w:rPr>
          <w:rFonts w:ascii="Tahoma" w:hAnsi="Tahoma" w:cs="Tahoma"/>
          <w:color w:val="1F3864" w:themeColor="accent1" w:themeShade="80"/>
          <w:sz w:val="18"/>
          <w:szCs w:val="18"/>
          <w:lang w:val="en-US"/>
        </w:rPr>
      </w:pPr>
      <w:r w:rsidRPr="00184101">
        <w:rPr>
          <w:rFonts w:ascii="Tahoma" w:hAnsi="Tahoma" w:cs="Tahoma"/>
          <w:color w:val="1F3864" w:themeColor="accent1" w:themeShade="80"/>
          <w:sz w:val="18"/>
          <w:szCs w:val="18"/>
          <w:lang w:val="en-US"/>
        </w:rPr>
        <w:t xml:space="preserve">Congress Hotel </w:t>
      </w:r>
      <w:proofErr w:type="spellStart"/>
      <w:r w:rsidRPr="00184101">
        <w:rPr>
          <w:rFonts w:ascii="Tahoma" w:hAnsi="Tahoma" w:cs="Tahoma"/>
          <w:color w:val="1F3864" w:themeColor="accent1" w:themeShade="80"/>
          <w:sz w:val="18"/>
          <w:szCs w:val="18"/>
          <w:lang w:val="en-US"/>
        </w:rPr>
        <w:t>Nove</w:t>
      </w:r>
      <w:proofErr w:type="spellEnd"/>
      <w:r w:rsidRPr="00184101">
        <w:rPr>
          <w:rFonts w:ascii="Tahoma" w:hAnsi="Tahoma" w:cs="Tahoma"/>
          <w:color w:val="1F3864" w:themeColor="accent1" w:themeShade="80"/>
          <w:sz w:val="18"/>
          <w:szCs w:val="18"/>
          <w:lang w:val="en-US"/>
        </w:rPr>
        <w:t xml:space="preserve"> </w:t>
      </w:r>
      <w:proofErr w:type="spellStart"/>
      <w:r w:rsidRPr="00184101">
        <w:rPr>
          <w:rFonts w:ascii="Tahoma" w:hAnsi="Tahoma" w:cs="Tahoma"/>
          <w:color w:val="1F3864" w:themeColor="accent1" w:themeShade="80"/>
          <w:sz w:val="18"/>
          <w:szCs w:val="18"/>
          <w:lang w:val="en-US"/>
        </w:rPr>
        <w:t>Adalbertinum</w:t>
      </w:r>
      <w:proofErr w:type="spellEnd"/>
    </w:p>
    <w:p w14:paraId="6DE54FAA" w14:textId="43FBE692" w:rsidR="003F224A" w:rsidRPr="00184101" w:rsidRDefault="003F224A" w:rsidP="003F224A">
      <w:pPr>
        <w:pStyle w:val="NoSpacing"/>
        <w:ind w:firstLine="1985"/>
        <w:rPr>
          <w:rFonts w:ascii="Tahoma" w:hAnsi="Tahoma" w:cs="Tahoma"/>
          <w:color w:val="1F3864" w:themeColor="accent1" w:themeShade="80"/>
          <w:sz w:val="18"/>
          <w:szCs w:val="18"/>
          <w:lang w:val="en-US"/>
        </w:rPr>
      </w:pPr>
      <w:proofErr w:type="spellStart"/>
      <w:r w:rsidRPr="00184101">
        <w:rPr>
          <w:rFonts w:ascii="Tahoma" w:hAnsi="Tahoma" w:cs="Tahoma"/>
          <w:color w:val="1F3864" w:themeColor="accent1" w:themeShade="80"/>
          <w:sz w:val="18"/>
          <w:szCs w:val="18"/>
          <w:lang w:val="en-US"/>
        </w:rPr>
        <w:t>Velke</w:t>
      </w:r>
      <w:proofErr w:type="spellEnd"/>
      <w:r w:rsidRPr="00184101">
        <w:rPr>
          <w:rFonts w:ascii="Tahoma" w:hAnsi="Tahoma" w:cs="Tahoma"/>
          <w:color w:val="1F3864" w:themeColor="accent1" w:themeShade="80"/>
          <w:sz w:val="18"/>
          <w:szCs w:val="18"/>
          <w:lang w:val="en-US"/>
        </w:rPr>
        <w:t xml:space="preserve"> </w:t>
      </w:r>
      <w:proofErr w:type="spellStart"/>
      <w:r w:rsidRPr="00184101">
        <w:rPr>
          <w:rFonts w:ascii="Tahoma" w:hAnsi="Tahoma" w:cs="Tahoma"/>
          <w:color w:val="1F3864" w:themeColor="accent1" w:themeShade="80"/>
          <w:sz w:val="18"/>
          <w:szCs w:val="18"/>
          <w:lang w:val="en-US"/>
        </w:rPr>
        <w:t>namesti</w:t>
      </w:r>
      <w:proofErr w:type="spellEnd"/>
      <w:r w:rsidRPr="00184101">
        <w:rPr>
          <w:rFonts w:ascii="Tahoma" w:hAnsi="Tahoma" w:cs="Tahoma"/>
          <w:color w:val="1F3864" w:themeColor="accent1" w:themeShade="80"/>
          <w:sz w:val="18"/>
          <w:szCs w:val="18"/>
          <w:lang w:val="en-US"/>
        </w:rPr>
        <w:t xml:space="preserve"> 32</w:t>
      </w:r>
    </w:p>
    <w:p w14:paraId="287F7DCE" w14:textId="46D17E41" w:rsidR="003F224A" w:rsidRPr="00184101" w:rsidRDefault="003F224A" w:rsidP="003F224A">
      <w:pPr>
        <w:pStyle w:val="NoSpacing"/>
        <w:ind w:firstLine="1985"/>
        <w:rPr>
          <w:rFonts w:ascii="Tahoma" w:hAnsi="Tahoma" w:cs="Tahoma"/>
          <w:color w:val="1F3864" w:themeColor="accent1" w:themeShade="80"/>
          <w:sz w:val="18"/>
          <w:szCs w:val="18"/>
          <w:lang w:val="en-US"/>
        </w:rPr>
      </w:pPr>
      <w:r w:rsidRPr="00184101">
        <w:rPr>
          <w:rFonts w:ascii="Tahoma" w:hAnsi="Tahoma" w:cs="Tahoma"/>
          <w:color w:val="1F3864" w:themeColor="accent1" w:themeShade="80"/>
          <w:sz w:val="18"/>
          <w:szCs w:val="18"/>
          <w:lang w:val="en-US"/>
        </w:rPr>
        <w:t>CZ-500 01 Hradec Kralove</w:t>
      </w:r>
    </w:p>
    <w:p w14:paraId="43214483" w14:textId="07CC1EA7" w:rsidR="003F224A" w:rsidRPr="00184101" w:rsidRDefault="003F224A" w:rsidP="003F224A">
      <w:pPr>
        <w:pStyle w:val="NoSpacing"/>
        <w:ind w:firstLine="1985"/>
        <w:rPr>
          <w:rFonts w:ascii="Tahoma" w:hAnsi="Tahoma" w:cs="Tahoma"/>
          <w:color w:val="1F3864" w:themeColor="accent1" w:themeShade="80"/>
          <w:sz w:val="18"/>
          <w:szCs w:val="18"/>
        </w:rPr>
      </w:pPr>
      <w:r w:rsidRPr="00184101">
        <w:rPr>
          <w:rFonts w:ascii="Tahoma" w:hAnsi="Tahoma" w:cs="Tahoma"/>
          <w:color w:val="1F3864" w:themeColor="accent1" w:themeShade="80"/>
          <w:sz w:val="18"/>
          <w:szCs w:val="18"/>
          <w:lang w:val="en-US"/>
        </w:rPr>
        <w:t>Czech Republic, EU</w:t>
      </w:r>
    </w:p>
    <w:p w14:paraId="3E0A0A3A" w14:textId="77777777" w:rsidR="003F224A" w:rsidRPr="00184101" w:rsidRDefault="008F09B2" w:rsidP="003F224A">
      <w:pPr>
        <w:pStyle w:val="NoSpacing"/>
        <w:ind w:firstLine="1985"/>
        <w:rPr>
          <w:rFonts w:ascii="Tahoma" w:hAnsi="Tahoma" w:cs="Tahoma"/>
          <w:color w:val="1F3864" w:themeColor="accent1" w:themeShade="80"/>
          <w:sz w:val="18"/>
          <w:szCs w:val="18"/>
        </w:rPr>
      </w:pPr>
      <w:hyperlink r:id="rId18" w:history="1">
        <w:r w:rsidR="003F224A" w:rsidRPr="00184101">
          <w:rPr>
            <w:rStyle w:val="Hyperlink"/>
            <w:rFonts w:ascii="Tahoma" w:hAnsi="Tahoma" w:cs="Tahoma"/>
            <w:color w:val="1F3864" w:themeColor="accent1" w:themeShade="80"/>
            <w:sz w:val="18"/>
            <w:szCs w:val="18"/>
          </w:rPr>
          <w:t>manazer@noveadalbertinum.cz</w:t>
        </w:r>
      </w:hyperlink>
    </w:p>
    <w:p w14:paraId="22371B01" w14:textId="7BE8A6BA" w:rsidR="003F224A" w:rsidRPr="00184101" w:rsidRDefault="003F224A" w:rsidP="003F224A">
      <w:pPr>
        <w:pStyle w:val="NoSpacing"/>
        <w:ind w:firstLine="1985"/>
        <w:rPr>
          <w:rFonts w:ascii="Tahoma" w:hAnsi="Tahoma" w:cs="Tahoma"/>
          <w:color w:val="1F3864" w:themeColor="accent1" w:themeShade="80"/>
          <w:sz w:val="18"/>
          <w:szCs w:val="18"/>
        </w:rPr>
      </w:pPr>
      <w:r w:rsidRPr="00184101">
        <w:rPr>
          <w:rFonts w:ascii="Tahoma" w:hAnsi="Tahoma" w:cs="Tahoma"/>
          <w:color w:val="1F3864" w:themeColor="accent1" w:themeShade="80"/>
          <w:sz w:val="18"/>
          <w:szCs w:val="18"/>
        </w:rPr>
        <w:t>+420 603 449 530</w:t>
      </w:r>
    </w:p>
    <w:p w14:paraId="4CB15BDD" w14:textId="4B1E15CF" w:rsidR="003F224A" w:rsidRDefault="003F224A" w:rsidP="00F7420C">
      <w:pPr>
        <w:autoSpaceDE w:val="0"/>
        <w:autoSpaceDN w:val="0"/>
        <w:adjustRightInd w:val="0"/>
        <w:spacing w:after="0" w:line="240" w:lineRule="auto"/>
        <w:rPr>
          <w:rFonts w:cstheme="minorHAnsi"/>
          <w:color w:val="000000"/>
          <w:sz w:val="20"/>
          <w:szCs w:val="20"/>
        </w:rPr>
      </w:pPr>
    </w:p>
    <w:p w14:paraId="5C378EF3" w14:textId="77777777" w:rsidR="003F224A" w:rsidRDefault="003F224A" w:rsidP="00F7420C">
      <w:pPr>
        <w:autoSpaceDE w:val="0"/>
        <w:autoSpaceDN w:val="0"/>
        <w:adjustRightInd w:val="0"/>
        <w:spacing w:after="0" w:line="240" w:lineRule="auto"/>
        <w:rPr>
          <w:rFonts w:cstheme="minorHAnsi"/>
          <w:color w:val="000000"/>
          <w:sz w:val="20"/>
          <w:szCs w:val="20"/>
        </w:rPr>
      </w:pPr>
    </w:p>
    <w:p w14:paraId="2E2C1F33" w14:textId="5C3B49BC" w:rsidR="00F7420C" w:rsidRDefault="00F7420C" w:rsidP="00F7420C">
      <w:pPr>
        <w:autoSpaceDE w:val="0"/>
        <w:autoSpaceDN w:val="0"/>
        <w:adjustRightInd w:val="0"/>
        <w:spacing w:after="0" w:line="240" w:lineRule="auto"/>
        <w:rPr>
          <w:rFonts w:cstheme="minorHAnsi"/>
          <w:color w:val="000000"/>
          <w:sz w:val="20"/>
          <w:szCs w:val="20"/>
        </w:rPr>
      </w:pPr>
      <w:r w:rsidRPr="00F7420C">
        <w:rPr>
          <w:rFonts w:cstheme="minorHAnsi"/>
          <w:color w:val="000000"/>
          <w:sz w:val="20"/>
          <w:szCs w:val="20"/>
        </w:rPr>
        <w:t xml:space="preserve">After </w:t>
      </w:r>
      <w:r w:rsidR="003C5851">
        <w:rPr>
          <w:rFonts w:cstheme="minorHAnsi"/>
          <w:color w:val="000000"/>
          <w:sz w:val="20"/>
          <w:szCs w:val="20"/>
        </w:rPr>
        <w:t xml:space="preserve">receiving the application, </w:t>
      </w:r>
      <w:r w:rsidRPr="00F7420C">
        <w:rPr>
          <w:rFonts w:cstheme="minorHAnsi"/>
          <w:color w:val="000000"/>
          <w:sz w:val="20"/>
          <w:szCs w:val="20"/>
        </w:rPr>
        <w:t>the confirmation letter will be sent</w:t>
      </w:r>
      <w:r w:rsidR="003F224A">
        <w:rPr>
          <w:rFonts w:cstheme="minorHAnsi"/>
          <w:color w:val="000000"/>
          <w:sz w:val="20"/>
          <w:szCs w:val="20"/>
        </w:rPr>
        <w:t xml:space="preserve"> to the applicant</w:t>
      </w:r>
      <w:r w:rsidRPr="00F7420C">
        <w:rPr>
          <w:rFonts w:cstheme="minorHAnsi"/>
          <w:color w:val="000000"/>
          <w:sz w:val="20"/>
          <w:szCs w:val="20"/>
        </w:rPr>
        <w:t>.</w:t>
      </w:r>
    </w:p>
    <w:p w14:paraId="6988ABE1" w14:textId="77777777" w:rsidR="003C5851" w:rsidRPr="00F7420C" w:rsidRDefault="003C5851" w:rsidP="00F7420C">
      <w:pPr>
        <w:autoSpaceDE w:val="0"/>
        <w:autoSpaceDN w:val="0"/>
        <w:adjustRightInd w:val="0"/>
        <w:spacing w:after="0" w:line="240" w:lineRule="auto"/>
        <w:rPr>
          <w:rFonts w:cstheme="minorHAnsi"/>
          <w:color w:val="000000"/>
          <w:sz w:val="20"/>
          <w:szCs w:val="20"/>
        </w:rPr>
      </w:pPr>
    </w:p>
    <w:p w14:paraId="7FD8522B" w14:textId="28D539CD" w:rsidR="00F7420C" w:rsidRDefault="00F7420C" w:rsidP="00F0488E">
      <w:pPr>
        <w:pStyle w:val="NoSpacing"/>
        <w:rPr>
          <w:rFonts w:ascii="Gotham-Bold" w:hAnsi="Gotham-Bold" w:cs="Gotham-Bold"/>
          <w:b/>
          <w:bCs/>
          <w:color w:val="1F3864" w:themeColor="accent1" w:themeShade="80"/>
          <w:sz w:val="44"/>
          <w:szCs w:val="44"/>
        </w:rPr>
      </w:pPr>
    </w:p>
    <w:p w14:paraId="171742D2" w14:textId="726B217E" w:rsidR="00F7420C" w:rsidRDefault="00F7420C" w:rsidP="00F0488E">
      <w:pPr>
        <w:pStyle w:val="NoSpacing"/>
        <w:rPr>
          <w:rFonts w:ascii="Gotham-Bold" w:hAnsi="Gotham-Bold" w:cs="Gotham-Bold"/>
          <w:b/>
          <w:bCs/>
          <w:color w:val="1F3864" w:themeColor="accent1" w:themeShade="80"/>
          <w:sz w:val="44"/>
          <w:szCs w:val="44"/>
        </w:rPr>
      </w:pPr>
    </w:p>
    <w:p w14:paraId="12F0C940" w14:textId="3A655412" w:rsidR="00F7420C" w:rsidRDefault="00F7420C" w:rsidP="00F0488E">
      <w:pPr>
        <w:pStyle w:val="NoSpacing"/>
        <w:rPr>
          <w:rFonts w:ascii="Gotham-Bold" w:hAnsi="Gotham-Bold" w:cs="Gotham-Bold"/>
          <w:b/>
          <w:bCs/>
          <w:color w:val="1F3864" w:themeColor="accent1" w:themeShade="80"/>
          <w:sz w:val="44"/>
          <w:szCs w:val="44"/>
        </w:rPr>
      </w:pPr>
    </w:p>
    <w:p w14:paraId="5C571CBD" w14:textId="14F67593" w:rsidR="00F7420C" w:rsidRDefault="00F7420C" w:rsidP="00F0488E">
      <w:pPr>
        <w:pStyle w:val="NoSpacing"/>
        <w:rPr>
          <w:rFonts w:ascii="Gotham-Bold" w:hAnsi="Gotham-Bold" w:cs="Gotham-Bold"/>
          <w:b/>
          <w:bCs/>
          <w:color w:val="1F3864" w:themeColor="accent1" w:themeShade="80"/>
          <w:sz w:val="44"/>
          <w:szCs w:val="44"/>
        </w:rPr>
      </w:pPr>
    </w:p>
    <w:p w14:paraId="4E0945FE" w14:textId="77777777" w:rsidR="00F7420C" w:rsidRDefault="00F7420C" w:rsidP="00F0488E">
      <w:pPr>
        <w:pStyle w:val="NoSpacing"/>
        <w:rPr>
          <w:rFonts w:ascii="Gotham-Bold" w:hAnsi="Gotham-Bold" w:cs="Gotham-Bold"/>
          <w:b/>
          <w:bCs/>
          <w:color w:val="1F3864" w:themeColor="accent1" w:themeShade="80"/>
          <w:sz w:val="44"/>
          <w:szCs w:val="44"/>
        </w:rPr>
      </w:pPr>
    </w:p>
    <w:p w14:paraId="4F9B2B69" w14:textId="500FCB60" w:rsidR="003C5851" w:rsidRDefault="00A319AD" w:rsidP="00CE66E0">
      <w:pPr>
        <w:pStyle w:val="NoSpacing"/>
        <w:rPr>
          <w:rFonts w:ascii="Gotham-Bold" w:hAnsi="Gotham-Bold" w:cs="Gotham-Bold"/>
          <w:b/>
          <w:bCs/>
          <w:color w:val="1F3864" w:themeColor="accent1" w:themeShade="80"/>
          <w:sz w:val="44"/>
          <w:szCs w:val="44"/>
        </w:rPr>
      </w:pPr>
      <w:r>
        <w:rPr>
          <w:noProof/>
          <w:lang w:val="sl-SI" w:eastAsia="sl-SI"/>
        </w:rPr>
        <w:lastRenderedPageBreak/>
        <mc:AlternateContent>
          <mc:Choice Requires="wps">
            <w:drawing>
              <wp:anchor distT="0" distB="0" distL="114300" distR="114300" simplePos="0" relativeHeight="251687936" behindDoc="0" locked="0" layoutInCell="1" allowOverlap="1" wp14:anchorId="4D88EEBD" wp14:editId="782C394E">
                <wp:simplePos x="0" y="0"/>
                <wp:positionH relativeFrom="column">
                  <wp:posOffset>-1558290</wp:posOffset>
                </wp:positionH>
                <wp:positionV relativeFrom="paragraph">
                  <wp:posOffset>139954</wp:posOffset>
                </wp:positionV>
                <wp:extent cx="7574280" cy="631065"/>
                <wp:effectExtent l="0" t="0" r="26670" b="17145"/>
                <wp:wrapNone/>
                <wp:docPr id="31" name="Obdélník 31"/>
                <wp:cNvGraphicFramePr/>
                <a:graphic xmlns:a="http://schemas.openxmlformats.org/drawingml/2006/main">
                  <a:graphicData uri="http://schemas.microsoft.com/office/word/2010/wordprocessingShape">
                    <wps:wsp>
                      <wps:cNvSpPr/>
                      <wps:spPr>
                        <a:xfrm>
                          <a:off x="0" y="0"/>
                          <a:ext cx="7574280" cy="631065"/>
                        </a:xfrm>
                        <a:prstGeom prst="rect">
                          <a:avLst/>
                        </a:prstGeom>
                        <a:solidFill>
                          <a:schemeClr val="accent1">
                            <a:alpha val="2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F14DEB" id="Obdélník 31" o:spid="_x0000_s1026" style="position:absolute;margin-left:-122.7pt;margin-top:11pt;width:596.4pt;height:4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" fillcolor="#4472c4 [3204]" strokecolor="#1f3763 [1604]" strokeweight="1pt">
                <v:fill opacity="15163f"/>
              </v:rect>
            </w:pict>
          </mc:Fallback>
        </mc:AlternateContent>
      </w:r>
    </w:p>
    <w:p w14:paraId="317B4F57" w14:textId="14820ECE" w:rsidR="003C5851" w:rsidRDefault="003C5851" w:rsidP="00CE66E0">
      <w:pPr>
        <w:pStyle w:val="NoSpacing"/>
        <w:rPr>
          <w:rFonts w:ascii="Gotham-Bold" w:hAnsi="Gotham-Bold" w:cs="Gotham-Bold"/>
          <w:b/>
          <w:bCs/>
          <w:color w:val="1F3864" w:themeColor="accent1" w:themeShade="80"/>
          <w:sz w:val="44"/>
          <w:szCs w:val="44"/>
        </w:rPr>
      </w:pPr>
      <w:r>
        <w:rPr>
          <w:rFonts w:ascii="Gotham-Bold" w:hAnsi="Gotham-Bold" w:cs="Gotham-Bold"/>
          <w:b/>
          <w:bCs/>
          <w:color w:val="1F3864" w:themeColor="accent1" w:themeShade="80"/>
          <w:sz w:val="44"/>
          <w:szCs w:val="44"/>
        </w:rPr>
        <w:t>About Hradec Kralove</w:t>
      </w:r>
    </w:p>
    <w:p w14:paraId="6A93B226" w14:textId="463429E3" w:rsidR="00184101" w:rsidRDefault="00184101" w:rsidP="00184101">
      <w:pPr>
        <w:pStyle w:val="NoSpacing"/>
        <w:rPr>
          <w:rFonts w:ascii="Gotham-Bold" w:hAnsi="Gotham-Bold" w:cs="Gotham-Bold"/>
          <w:b/>
          <w:bCs/>
          <w:color w:val="1F3864" w:themeColor="accent1" w:themeShade="80"/>
          <w:sz w:val="20"/>
          <w:szCs w:val="20"/>
        </w:rPr>
      </w:pPr>
    </w:p>
    <w:p w14:paraId="54333453" w14:textId="4200F283" w:rsidR="00184101" w:rsidRPr="003C5851" w:rsidRDefault="00184101" w:rsidP="00184101">
      <w:pPr>
        <w:pStyle w:val="NoSpacing"/>
        <w:rPr>
          <w:rFonts w:ascii="Gotham-Bold" w:hAnsi="Gotham-Bold" w:cs="Gotham-Bold"/>
          <w:b/>
          <w:bCs/>
          <w:color w:val="1F3864" w:themeColor="accent1" w:themeShade="80"/>
          <w:sz w:val="20"/>
          <w:szCs w:val="20"/>
        </w:rPr>
      </w:pPr>
      <w:r w:rsidRPr="003C5851">
        <w:rPr>
          <w:rFonts w:ascii="Gotham-Bold" w:hAnsi="Gotham-Bold" w:cs="Gotham-Bold"/>
          <w:b/>
          <w:bCs/>
          <w:color w:val="1F3864" w:themeColor="accent1" w:themeShade="80"/>
          <w:sz w:val="20"/>
          <w:szCs w:val="20"/>
        </w:rPr>
        <w:t>https://en.wikipedia.org/wiki/Hradec_Kr%C3%A1lov%C3%A9</w:t>
      </w:r>
    </w:p>
    <w:p w14:paraId="2A77ACDB" w14:textId="48BE4355" w:rsidR="003C5851" w:rsidRDefault="00B81D2B" w:rsidP="00CE66E0">
      <w:pPr>
        <w:pStyle w:val="NoSpacing"/>
        <w:rPr>
          <w:rFonts w:ascii="Gotham-Bold" w:hAnsi="Gotham-Bold" w:cs="Gotham-Bold"/>
          <w:b/>
          <w:bCs/>
          <w:color w:val="1F3864" w:themeColor="accent1" w:themeShade="80"/>
          <w:sz w:val="20"/>
          <w:szCs w:val="20"/>
        </w:rPr>
      </w:pPr>
      <w:r>
        <w:rPr>
          <w:noProof/>
          <w:lang w:val="sl-SI" w:eastAsia="sl-SI"/>
        </w:rPr>
        <w:drawing>
          <wp:anchor distT="0" distB="0" distL="114300" distR="114300" simplePos="0" relativeHeight="251679744" behindDoc="1" locked="0" layoutInCell="1" allowOverlap="1" wp14:anchorId="148CFCF5" wp14:editId="538E46A0">
            <wp:simplePos x="0" y="0"/>
            <wp:positionH relativeFrom="column">
              <wp:posOffset>4313650</wp:posOffset>
            </wp:positionH>
            <wp:positionV relativeFrom="paragraph">
              <wp:posOffset>152447</wp:posOffset>
            </wp:positionV>
            <wp:extent cx="2094865" cy="1330667"/>
            <wp:effectExtent l="0" t="0" r="635" b="3175"/>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6205" cy="1331518"/>
                    </a:xfrm>
                    <a:prstGeom prst="rect">
                      <a:avLst/>
                    </a:prstGeom>
                    <a:noFill/>
                    <a:ln>
                      <a:noFill/>
                    </a:ln>
                  </pic:spPr>
                </pic:pic>
              </a:graphicData>
            </a:graphic>
            <wp14:sizeRelV relativeFrom="margin">
              <wp14:pctHeight>0</wp14:pctHeight>
            </wp14:sizeRelV>
          </wp:anchor>
        </w:drawing>
      </w:r>
      <w:r>
        <w:rPr>
          <w:noProof/>
          <w:lang w:val="sl-SI" w:eastAsia="sl-SI"/>
        </w:rPr>
        <w:drawing>
          <wp:anchor distT="0" distB="0" distL="114300" distR="114300" simplePos="0" relativeHeight="251678720" behindDoc="1" locked="0" layoutInCell="1" allowOverlap="1" wp14:anchorId="24C7A4EE" wp14:editId="0BF703A2">
            <wp:simplePos x="0" y="0"/>
            <wp:positionH relativeFrom="column">
              <wp:posOffset>2157304</wp:posOffset>
            </wp:positionH>
            <wp:positionV relativeFrom="paragraph">
              <wp:posOffset>152448</wp:posOffset>
            </wp:positionV>
            <wp:extent cx="2094865" cy="1330610"/>
            <wp:effectExtent l="0" t="0" r="635" b="3175"/>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6369" cy="1331565"/>
                    </a:xfrm>
                    <a:prstGeom prst="rect">
                      <a:avLst/>
                    </a:prstGeom>
                    <a:noFill/>
                    <a:ln>
                      <a:noFill/>
                    </a:ln>
                  </pic:spPr>
                </pic:pic>
              </a:graphicData>
            </a:graphic>
            <wp14:sizeRelV relativeFrom="margin">
              <wp14:pctHeight>0</wp14:pctHeight>
            </wp14:sizeRelV>
          </wp:anchor>
        </w:drawing>
      </w:r>
    </w:p>
    <w:p w14:paraId="173E6BB6" w14:textId="51019A8D" w:rsidR="003C5851" w:rsidRDefault="003C5851" w:rsidP="00CE66E0">
      <w:pPr>
        <w:pStyle w:val="NoSpacing"/>
        <w:rPr>
          <w:rFonts w:ascii="Gotham-Bold" w:hAnsi="Gotham-Bold" w:cs="Gotham-Bold"/>
          <w:b/>
          <w:bCs/>
          <w:color w:val="1F3864" w:themeColor="accent1" w:themeShade="80"/>
          <w:sz w:val="20"/>
          <w:szCs w:val="20"/>
        </w:rPr>
      </w:pPr>
      <w:r>
        <w:rPr>
          <w:noProof/>
          <w:lang w:val="sl-SI" w:eastAsia="sl-SI"/>
        </w:rPr>
        <w:drawing>
          <wp:inline distT="0" distB="0" distL="0" distR="0" wp14:anchorId="5493D9B2" wp14:editId="3435271A">
            <wp:extent cx="2094865" cy="1330960"/>
            <wp:effectExtent l="0" t="0" r="635" b="254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4865" cy="1330960"/>
                    </a:xfrm>
                    <a:prstGeom prst="rect">
                      <a:avLst/>
                    </a:prstGeom>
                    <a:noFill/>
                    <a:ln>
                      <a:noFill/>
                    </a:ln>
                  </pic:spPr>
                </pic:pic>
              </a:graphicData>
            </a:graphic>
          </wp:inline>
        </w:drawing>
      </w:r>
    </w:p>
    <w:p w14:paraId="0530827C" w14:textId="5D88F7B3" w:rsidR="003C5851" w:rsidRDefault="00B81D2B" w:rsidP="00CE66E0">
      <w:pPr>
        <w:pStyle w:val="NoSpacing"/>
        <w:rPr>
          <w:rFonts w:ascii="Gotham-Bold" w:hAnsi="Gotham-Bold" w:cs="Gotham-Bold"/>
          <w:b/>
          <w:bCs/>
          <w:color w:val="1F3864" w:themeColor="accent1" w:themeShade="80"/>
          <w:sz w:val="20"/>
          <w:szCs w:val="20"/>
        </w:rPr>
      </w:pPr>
      <w:r>
        <w:rPr>
          <w:noProof/>
          <w:lang w:val="sl-SI" w:eastAsia="sl-SI"/>
        </w:rPr>
        <w:drawing>
          <wp:anchor distT="0" distB="0" distL="114300" distR="114300" simplePos="0" relativeHeight="251680768" behindDoc="1" locked="0" layoutInCell="1" allowOverlap="1" wp14:anchorId="75FF1FA2" wp14:editId="3582D01F">
            <wp:simplePos x="0" y="0"/>
            <wp:positionH relativeFrom="column">
              <wp:posOffset>2156460</wp:posOffset>
            </wp:positionH>
            <wp:positionV relativeFrom="paragraph">
              <wp:posOffset>151130</wp:posOffset>
            </wp:positionV>
            <wp:extent cx="2094865" cy="1398905"/>
            <wp:effectExtent l="0" t="0" r="635"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4865" cy="1398905"/>
                    </a:xfrm>
                    <a:prstGeom prst="rect">
                      <a:avLst/>
                    </a:prstGeom>
                    <a:noFill/>
                    <a:ln>
                      <a:noFill/>
                    </a:ln>
                  </pic:spPr>
                </pic:pic>
              </a:graphicData>
            </a:graphic>
          </wp:anchor>
        </w:drawing>
      </w:r>
    </w:p>
    <w:p w14:paraId="5A37AFEA" w14:textId="48A5CE06" w:rsidR="003C5851" w:rsidRDefault="00B81D2B" w:rsidP="00CE66E0">
      <w:pPr>
        <w:pStyle w:val="NoSpacing"/>
        <w:rPr>
          <w:rFonts w:ascii="Gotham-Bold" w:hAnsi="Gotham-Bold" w:cs="Gotham-Bold"/>
          <w:b/>
          <w:bCs/>
          <w:color w:val="1F3864" w:themeColor="accent1" w:themeShade="80"/>
          <w:sz w:val="20"/>
          <w:szCs w:val="20"/>
        </w:rPr>
      </w:pPr>
      <w:r>
        <w:rPr>
          <w:noProof/>
          <w:lang w:val="sl-SI" w:eastAsia="sl-SI"/>
        </w:rPr>
        <w:drawing>
          <wp:anchor distT="0" distB="0" distL="114300" distR="114300" simplePos="0" relativeHeight="251681792" behindDoc="1" locked="0" layoutInCell="1" allowOverlap="1" wp14:anchorId="726BCB42" wp14:editId="21607201">
            <wp:simplePos x="0" y="0"/>
            <wp:positionH relativeFrom="column">
              <wp:posOffset>4313328</wp:posOffset>
            </wp:positionH>
            <wp:positionV relativeFrom="paragraph">
              <wp:posOffset>16585</wp:posOffset>
            </wp:positionV>
            <wp:extent cx="2094865" cy="1398905"/>
            <wp:effectExtent l="0" t="0" r="635"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4865" cy="1398905"/>
                    </a:xfrm>
                    <a:prstGeom prst="rect">
                      <a:avLst/>
                    </a:prstGeom>
                    <a:noFill/>
                    <a:ln>
                      <a:noFill/>
                    </a:ln>
                  </pic:spPr>
                </pic:pic>
              </a:graphicData>
            </a:graphic>
          </wp:anchor>
        </w:drawing>
      </w:r>
      <w:r w:rsidR="003C5851">
        <w:rPr>
          <w:noProof/>
          <w:lang w:val="sl-SI" w:eastAsia="sl-SI"/>
        </w:rPr>
        <w:drawing>
          <wp:inline distT="0" distB="0" distL="0" distR="0" wp14:anchorId="0D3B9385" wp14:editId="40A8941B">
            <wp:extent cx="2094865" cy="1419225"/>
            <wp:effectExtent l="0" t="0" r="63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4865" cy="1419225"/>
                    </a:xfrm>
                    <a:prstGeom prst="rect">
                      <a:avLst/>
                    </a:prstGeom>
                    <a:noFill/>
                    <a:ln>
                      <a:noFill/>
                    </a:ln>
                  </pic:spPr>
                </pic:pic>
              </a:graphicData>
            </a:graphic>
          </wp:inline>
        </w:drawing>
      </w:r>
    </w:p>
    <w:p w14:paraId="495232D1" w14:textId="6A62EB1F" w:rsidR="00184101" w:rsidRDefault="00B81D2B" w:rsidP="00CE66E0">
      <w:pPr>
        <w:pStyle w:val="NoSpacing"/>
        <w:rPr>
          <w:rFonts w:ascii="Gotham-Bold" w:hAnsi="Gotham-Bold" w:cs="Gotham-Bold"/>
          <w:b/>
          <w:bCs/>
          <w:color w:val="1F3864" w:themeColor="accent1" w:themeShade="80"/>
          <w:sz w:val="20"/>
          <w:szCs w:val="20"/>
        </w:rPr>
      </w:pPr>
      <w:r>
        <w:rPr>
          <w:noProof/>
          <w:lang w:val="sl-SI" w:eastAsia="sl-SI"/>
        </w:rPr>
        <w:drawing>
          <wp:anchor distT="0" distB="0" distL="114300" distR="114300" simplePos="0" relativeHeight="251682816" behindDoc="1" locked="0" layoutInCell="1" allowOverlap="1" wp14:anchorId="52FCEA4A" wp14:editId="712F71EB">
            <wp:simplePos x="0" y="0"/>
            <wp:positionH relativeFrom="column">
              <wp:posOffset>2157304</wp:posOffset>
            </wp:positionH>
            <wp:positionV relativeFrom="paragraph">
              <wp:posOffset>157888</wp:posOffset>
            </wp:positionV>
            <wp:extent cx="2094865" cy="1569445"/>
            <wp:effectExtent l="0" t="0" r="635"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8316" cy="1572031"/>
                    </a:xfrm>
                    <a:prstGeom prst="rect">
                      <a:avLst/>
                    </a:prstGeom>
                    <a:noFill/>
                    <a:ln>
                      <a:noFill/>
                    </a:ln>
                  </pic:spPr>
                </pic:pic>
              </a:graphicData>
            </a:graphic>
            <wp14:sizeRelV relativeFrom="margin">
              <wp14:pctHeight>0</wp14:pctHeight>
            </wp14:sizeRelV>
          </wp:anchor>
        </w:drawing>
      </w:r>
    </w:p>
    <w:p w14:paraId="6E504ABA" w14:textId="3C23532D" w:rsidR="00184101" w:rsidRDefault="00B81D2B" w:rsidP="00CE66E0">
      <w:pPr>
        <w:pStyle w:val="NoSpacing"/>
        <w:rPr>
          <w:rFonts w:ascii="Gotham-Bold" w:hAnsi="Gotham-Bold" w:cs="Gotham-Bold"/>
          <w:b/>
          <w:bCs/>
          <w:color w:val="1F3864" w:themeColor="accent1" w:themeShade="80"/>
          <w:sz w:val="20"/>
          <w:szCs w:val="20"/>
        </w:rPr>
      </w:pPr>
      <w:r>
        <w:rPr>
          <w:noProof/>
          <w:lang w:val="sl-SI" w:eastAsia="sl-SI"/>
        </w:rPr>
        <w:drawing>
          <wp:anchor distT="0" distB="0" distL="114300" distR="114300" simplePos="0" relativeHeight="251683840" behindDoc="1" locked="0" layoutInCell="1" allowOverlap="1" wp14:anchorId="7F33CEF6" wp14:editId="115B3668">
            <wp:simplePos x="0" y="0"/>
            <wp:positionH relativeFrom="column">
              <wp:posOffset>4313650</wp:posOffset>
            </wp:positionH>
            <wp:positionV relativeFrom="paragraph">
              <wp:posOffset>57539</wp:posOffset>
            </wp:positionV>
            <wp:extent cx="2094865" cy="1512570"/>
            <wp:effectExtent l="0" t="0" r="635" b="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227" cy="1512831"/>
                    </a:xfrm>
                    <a:prstGeom prst="rect">
                      <a:avLst/>
                    </a:prstGeom>
                    <a:noFill/>
                    <a:ln>
                      <a:noFill/>
                    </a:ln>
                  </pic:spPr>
                </pic:pic>
              </a:graphicData>
            </a:graphic>
            <wp14:sizeRelH relativeFrom="margin">
              <wp14:pctWidth>0</wp14:pctWidth>
            </wp14:sizeRelH>
          </wp:anchor>
        </w:drawing>
      </w:r>
      <w:r w:rsidR="00184101">
        <w:rPr>
          <w:noProof/>
          <w:lang w:val="sl-SI" w:eastAsia="sl-SI"/>
        </w:rPr>
        <w:drawing>
          <wp:inline distT="0" distB="0" distL="0" distR="0" wp14:anchorId="6284DF40" wp14:editId="2BE8D1DA">
            <wp:extent cx="2094865" cy="1569720"/>
            <wp:effectExtent l="0" t="0" r="63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4865" cy="1569720"/>
                    </a:xfrm>
                    <a:prstGeom prst="rect">
                      <a:avLst/>
                    </a:prstGeom>
                    <a:noFill/>
                    <a:ln>
                      <a:noFill/>
                    </a:ln>
                  </pic:spPr>
                </pic:pic>
              </a:graphicData>
            </a:graphic>
          </wp:inline>
        </w:drawing>
      </w:r>
      <w:r w:rsidRPr="00B81D2B">
        <w:t xml:space="preserve"> </w:t>
      </w:r>
    </w:p>
    <w:p w14:paraId="23CF4229" w14:textId="2B2FD420" w:rsidR="00184101" w:rsidRDefault="00FD007A" w:rsidP="00CE66E0">
      <w:pPr>
        <w:pStyle w:val="NoSpacing"/>
        <w:rPr>
          <w:rFonts w:ascii="Gotham-Bold" w:hAnsi="Gotham-Bold" w:cs="Gotham-Bold"/>
          <w:b/>
          <w:bCs/>
          <w:color w:val="1F3864" w:themeColor="accent1" w:themeShade="80"/>
          <w:sz w:val="20"/>
          <w:szCs w:val="20"/>
        </w:rPr>
      </w:pPr>
      <w:r>
        <w:rPr>
          <w:noProof/>
          <w:lang w:val="sl-SI" w:eastAsia="sl-SI"/>
        </w:rPr>
        <mc:AlternateContent>
          <mc:Choice Requires="wps">
            <w:drawing>
              <wp:anchor distT="0" distB="0" distL="114300" distR="114300" simplePos="0" relativeHeight="251689984" behindDoc="0" locked="0" layoutInCell="1" allowOverlap="1" wp14:anchorId="58E7773B" wp14:editId="72DE466F">
                <wp:simplePos x="0" y="0"/>
                <wp:positionH relativeFrom="column">
                  <wp:posOffset>-1073311</wp:posOffset>
                </wp:positionH>
                <wp:positionV relativeFrom="paragraph">
                  <wp:posOffset>227908</wp:posOffset>
                </wp:positionV>
                <wp:extent cx="7574280" cy="507725"/>
                <wp:effectExtent l="0" t="0" r="26670" b="26035"/>
                <wp:wrapNone/>
                <wp:docPr id="32" name="Obdélník 32"/>
                <wp:cNvGraphicFramePr/>
                <a:graphic xmlns:a="http://schemas.openxmlformats.org/drawingml/2006/main">
                  <a:graphicData uri="http://schemas.microsoft.com/office/word/2010/wordprocessingShape">
                    <wps:wsp>
                      <wps:cNvSpPr/>
                      <wps:spPr>
                        <a:xfrm>
                          <a:off x="0" y="0"/>
                          <a:ext cx="7574280" cy="507725"/>
                        </a:xfrm>
                        <a:prstGeom prst="rect">
                          <a:avLst/>
                        </a:prstGeom>
                        <a:solidFill>
                          <a:schemeClr val="accent1">
                            <a:alpha val="2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E69AA1" id="Obdélník 32" o:spid="_x0000_s1026" style="position:absolute;margin-left:-84.5pt;margin-top:17.95pt;width:596.4pt;height:4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" fillcolor="#4472c4 [3204]" strokecolor="#1f3763 [1604]" strokeweight="1pt">
                <v:fill opacity="15163f"/>
              </v:rect>
            </w:pict>
          </mc:Fallback>
        </mc:AlternateContent>
      </w:r>
    </w:p>
    <w:p w14:paraId="318EEA07" w14:textId="6E34E116" w:rsidR="00184101" w:rsidRDefault="00184101" w:rsidP="00CE66E0">
      <w:pPr>
        <w:pStyle w:val="NoSpacing"/>
        <w:rPr>
          <w:rFonts w:ascii="Gotham-Bold" w:hAnsi="Gotham-Bold" w:cs="Gotham-Bold"/>
          <w:b/>
          <w:bCs/>
          <w:color w:val="1F3864" w:themeColor="accent1" w:themeShade="80"/>
          <w:sz w:val="20"/>
          <w:szCs w:val="20"/>
        </w:rPr>
      </w:pPr>
    </w:p>
    <w:p w14:paraId="170ED805" w14:textId="16B6D80F" w:rsidR="00D015AD" w:rsidRDefault="00CE66E0" w:rsidP="00CE66E0">
      <w:pPr>
        <w:pStyle w:val="NoSpacing"/>
        <w:rPr>
          <w:rFonts w:ascii="Gotham-Bold" w:hAnsi="Gotham-Bold" w:cs="Gotham-Bold"/>
          <w:b/>
          <w:bCs/>
          <w:color w:val="1F3864" w:themeColor="accent1" w:themeShade="80"/>
          <w:sz w:val="44"/>
          <w:szCs w:val="44"/>
        </w:rPr>
      </w:pPr>
      <w:r>
        <w:rPr>
          <w:rFonts w:ascii="Gotham-Bold" w:hAnsi="Gotham-Bold" w:cs="Gotham-Bold"/>
          <w:b/>
          <w:bCs/>
          <w:color w:val="1F3864" w:themeColor="accent1" w:themeShade="80"/>
          <w:sz w:val="44"/>
          <w:szCs w:val="44"/>
        </w:rPr>
        <w:t>Welcom</w:t>
      </w:r>
      <w:r w:rsidR="009E42DE">
        <w:rPr>
          <w:rFonts w:ascii="Gotham-Bold" w:hAnsi="Gotham-Bold" w:cs="Gotham-Bold"/>
          <w:b/>
          <w:bCs/>
          <w:color w:val="1F3864" w:themeColor="accent1" w:themeShade="80"/>
          <w:sz w:val="44"/>
          <w:szCs w:val="44"/>
        </w:rPr>
        <w:t>e</w:t>
      </w:r>
      <w:r>
        <w:rPr>
          <w:rFonts w:ascii="Gotham-Bold" w:hAnsi="Gotham-Bold" w:cs="Gotham-Bold"/>
          <w:b/>
          <w:bCs/>
          <w:color w:val="1F3864" w:themeColor="accent1" w:themeShade="80"/>
          <w:sz w:val="44"/>
          <w:szCs w:val="44"/>
        </w:rPr>
        <w:t xml:space="preserve"> address</w:t>
      </w:r>
    </w:p>
    <w:p w14:paraId="59F24D9B" w14:textId="77777777" w:rsidR="00CE66E0" w:rsidRPr="00B81D2B" w:rsidRDefault="00CE66E0" w:rsidP="00CE66E0">
      <w:pPr>
        <w:pStyle w:val="NoSpacing"/>
        <w:rPr>
          <w:rFonts w:cstheme="minorHAnsi"/>
          <w:color w:val="1C1C1B"/>
          <w:sz w:val="16"/>
          <w:szCs w:val="16"/>
        </w:rPr>
      </w:pPr>
    </w:p>
    <w:p w14:paraId="64FE1DC6" w14:textId="35223CF4" w:rsidR="00FD007A" w:rsidRDefault="00FD007A" w:rsidP="00CE66E0">
      <w:pPr>
        <w:pStyle w:val="BodyText"/>
        <w:spacing w:after="0"/>
        <w:rPr>
          <w:rFonts w:asciiTheme="minorHAnsi" w:hAnsiTheme="minorHAnsi" w:cstheme="minorHAnsi"/>
          <w:sz w:val="20"/>
          <w:szCs w:val="20"/>
          <w:lang w:val="en-GB"/>
        </w:rPr>
      </w:pPr>
    </w:p>
    <w:p w14:paraId="390C810B" w14:textId="299F72A6" w:rsidR="00184101" w:rsidRPr="00B81D2B" w:rsidRDefault="00184101" w:rsidP="00CE66E0">
      <w:pPr>
        <w:pStyle w:val="BodyText"/>
        <w:spacing w:after="0"/>
        <w:rPr>
          <w:rFonts w:asciiTheme="minorHAnsi" w:hAnsiTheme="minorHAnsi" w:cstheme="minorHAnsi"/>
          <w:sz w:val="20"/>
          <w:szCs w:val="20"/>
          <w:lang w:val="en-GB"/>
        </w:rPr>
      </w:pPr>
      <w:r w:rsidRPr="00B81D2B">
        <w:rPr>
          <w:rFonts w:asciiTheme="minorHAnsi" w:hAnsiTheme="minorHAnsi" w:cstheme="minorHAnsi"/>
          <w:sz w:val="20"/>
          <w:szCs w:val="20"/>
          <w:lang w:val="en-GB"/>
        </w:rPr>
        <w:t>Dear Colleagues,</w:t>
      </w:r>
    </w:p>
    <w:p w14:paraId="5AE65496" w14:textId="77777777" w:rsidR="00184101" w:rsidRPr="00FD007A" w:rsidRDefault="00184101" w:rsidP="00CE66E0">
      <w:pPr>
        <w:pStyle w:val="BodyText"/>
        <w:spacing w:after="0"/>
        <w:rPr>
          <w:rFonts w:asciiTheme="minorHAnsi" w:hAnsiTheme="minorHAnsi" w:cstheme="minorHAnsi"/>
          <w:sz w:val="4"/>
          <w:szCs w:val="4"/>
          <w:lang w:val="en-GB"/>
        </w:rPr>
      </w:pPr>
    </w:p>
    <w:p w14:paraId="0F35D8D2" w14:textId="5198B932" w:rsidR="00CE66E0" w:rsidRPr="00B81D2B" w:rsidRDefault="00CE66E0" w:rsidP="00CE66E0">
      <w:pPr>
        <w:pStyle w:val="BodyText"/>
        <w:spacing w:after="0"/>
        <w:rPr>
          <w:rFonts w:asciiTheme="minorHAnsi" w:hAnsiTheme="minorHAnsi" w:cstheme="minorHAnsi"/>
          <w:sz w:val="20"/>
          <w:szCs w:val="20"/>
          <w:lang w:val="en-GB"/>
        </w:rPr>
      </w:pPr>
      <w:r w:rsidRPr="00B81D2B">
        <w:rPr>
          <w:rFonts w:asciiTheme="minorHAnsi" w:hAnsiTheme="minorHAnsi" w:cstheme="minorHAnsi"/>
          <w:sz w:val="20"/>
          <w:szCs w:val="20"/>
          <w:lang w:val="en-GB"/>
        </w:rPr>
        <w:t xml:space="preserve">Metabolic care and clinical nutrition are crucial parts of modern medicine. The holistic approach based on an understanding of the integrative role of metabolism and metabolic pathways is essential for provision of comprehensive metabolic care. </w:t>
      </w:r>
    </w:p>
    <w:p w14:paraId="1FCBADCF" w14:textId="422B116D" w:rsidR="00CE66E0" w:rsidRPr="00B81D2B" w:rsidRDefault="00CE66E0" w:rsidP="00CE66E0">
      <w:pPr>
        <w:pStyle w:val="BodyText"/>
        <w:spacing w:after="0"/>
        <w:rPr>
          <w:rFonts w:asciiTheme="minorHAnsi" w:hAnsiTheme="minorHAnsi" w:cstheme="minorHAnsi"/>
          <w:sz w:val="20"/>
          <w:szCs w:val="20"/>
          <w:lang w:val="en-GB"/>
        </w:rPr>
      </w:pPr>
      <w:r w:rsidRPr="00B81D2B">
        <w:rPr>
          <w:rFonts w:asciiTheme="minorHAnsi" w:hAnsiTheme="minorHAnsi" w:cstheme="minorHAnsi"/>
          <w:sz w:val="20"/>
          <w:szCs w:val="20"/>
          <w:lang w:val="en-GB"/>
        </w:rPr>
        <w:t xml:space="preserve">Consistent education is essential for the dissemination of novel scientific results and their incorporation into clinical practice. The European Society for Clinical Nutrition and Metabolism (ESPEN) has accepted the challenge to organise educational activities for more than 45 years. </w:t>
      </w:r>
    </w:p>
    <w:p w14:paraId="63D7968B" w14:textId="6FAE6D42" w:rsidR="00CE66E0" w:rsidRPr="00B81D2B" w:rsidRDefault="00CE66E0" w:rsidP="00CE66E0">
      <w:pPr>
        <w:pStyle w:val="BodyText"/>
        <w:spacing w:after="0"/>
        <w:rPr>
          <w:rFonts w:asciiTheme="minorHAnsi" w:hAnsiTheme="minorHAnsi" w:cstheme="minorHAnsi"/>
          <w:sz w:val="20"/>
          <w:szCs w:val="20"/>
          <w:lang w:val="en-GB"/>
        </w:rPr>
      </w:pPr>
      <w:r w:rsidRPr="00B81D2B">
        <w:rPr>
          <w:rFonts w:asciiTheme="minorHAnsi" w:hAnsiTheme="minorHAnsi" w:cstheme="minorHAnsi"/>
          <w:sz w:val="20"/>
          <w:szCs w:val="20"/>
          <w:lang w:val="en-GB"/>
        </w:rPr>
        <w:t xml:space="preserve">Since 1993 ESPEN has organised educational courses in clinical nutrition and that became basis of educational activities. Each course was modernised and enhanced by a team of enthusiastic and skilled speakers. Thanks to their ideas, the quality of the course rose and it became even more useful for students, physicians, dieticians. The reputation of these courses rose and it has been attended by students from whole Word. Since 2006 the Life Long Learning (LLL) program was implemented, that further improved educational program of the course. Most of speakers are leaders in the field and, together, they represent the best specialists in metabolic care and nutrition. </w:t>
      </w:r>
    </w:p>
    <w:p w14:paraId="60B7431D" w14:textId="13D8B25C" w:rsidR="00CE66E0" w:rsidRPr="00B81D2B" w:rsidRDefault="00CE66E0" w:rsidP="00CE66E0">
      <w:pPr>
        <w:pStyle w:val="BodyText"/>
        <w:spacing w:after="0"/>
        <w:rPr>
          <w:rFonts w:asciiTheme="minorHAnsi" w:hAnsiTheme="minorHAnsi" w:cstheme="minorHAnsi"/>
          <w:sz w:val="20"/>
          <w:szCs w:val="20"/>
          <w:lang w:val="en-GB"/>
        </w:rPr>
      </w:pPr>
      <w:r w:rsidRPr="00B81D2B">
        <w:rPr>
          <w:rFonts w:asciiTheme="minorHAnsi" w:hAnsiTheme="minorHAnsi" w:cstheme="minorHAnsi"/>
          <w:sz w:val="20"/>
          <w:szCs w:val="20"/>
          <w:lang w:val="en-GB"/>
        </w:rPr>
        <w:t xml:space="preserve">This year´s ESPEN course is organised in the historic city of Hradec Kralove. We are sure that informal meetings with experts and opinion leaders will stimulate your interest in research and science in the field of clinical nutrition and metabolic care. </w:t>
      </w:r>
    </w:p>
    <w:p w14:paraId="46DC1A75" w14:textId="77777777" w:rsidR="00184101" w:rsidRPr="00B81D2B" w:rsidRDefault="00184101" w:rsidP="00CE66E0">
      <w:pPr>
        <w:pStyle w:val="BodyText"/>
        <w:spacing w:after="0"/>
        <w:rPr>
          <w:rFonts w:asciiTheme="minorHAnsi" w:hAnsiTheme="minorHAnsi" w:cstheme="minorHAnsi"/>
          <w:sz w:val="20"/>
          <w:szCs w:val="20"/>
          <w:lang w:val="en-GB"/>
        </w:rPr>
      </w:pPr>
    </w:p>
    <w:p w14:paraId="71968999" w14:textId="2A5C1ECA" w:rsidR="00CE66E0" w:rsidRPr="00B81D2B" w:rsidRDefault="00CE66E0" w:rsidP="00CE66E0">
      <w:pPr>
        <w:pStyle w:val="BodyText"/>
        <w:spacing w:after="0"/>
        <w:rPr>
          <w:rFonts w:asciiTheme="minorHAnsi" w:hAnsiTheme="minorHAnsi" w:cstheme="minorHAnsi"/>
          <w:sz w:val="20"/>
          <w:szCs w:val="20"/>
          <w:lang w:val="en-GB"/>
        </w:rPr>
      </w:pPr>
      <w:r w:rsidRPr="00B81D2B">
        <w:rPr>
          <w:rFonts w:asciiTheme="minorHAnsi" w:hAnsiTheme="minorHAnsi" w:cstheme="minorHAnsi"/>
          <w:sz w:val="20"/>
          <w:szCs w:val="20"/>
          <w:lang w:val="en-GB"/>
        </w:rPr>
        <w:t xml:space="preserve">We are happy to invite you to join this course.   </w:t>
      </w:r>
    </w:p>
    <w:p w14:paraId="51E586FF" w14:textId="28AEBC6B" w:rsidR="00CE66E0" w:rsidRPr="00B81D2B" w:rsidRDefault="00A319AD" w:rsidP="00B81D2B">
      <w:pPr>
        <w:pStyle w:val="BodyText"/>
        <w:spacing w:after="0"/>
        <w:ind w:firstLine="7088"/>
        <w:rPr>
          <w:rFonts w:asciiTheme="minorHAnsi" w:hAnsiTheme="minorHAnsi" w:cstheme="minorHAnsi"/>
          <w:sz w:val="20"/>
          <w:szCs w:val="20"/>
          <w:lang w:val="en-GB"/>
        </w:rPr>
      </w:pPr>
      <w:r>
        <w:rPr>
          <w:noProof/>
          <w:lang w:val="sl-SI" w:eastAsia="sl-SI"/>
        </w:rPr>
        <w:drawing>
          <wp:anchor distT="0" distB="0" distL="114300" distR="114300" simplePos="0" relativeHeight="251691008" behindDoc="1" locked="0" layoutInCell="1" allowOverlap="1" wp14:anchorId="17449B58" wp14:editId="16CA53CF">
            <wp:simplePos x="0" y="0"/>
            <wp:positionH relativeFrom="column">
              <wp:posOffset>1516253</wp:posOffset>
            </wp:positionH>
            <wp:positionV relativeFrom="paragraph">
              <wp:posOffset>109855</wp:posOffset>
            </wp:positionV>
            <wp:extent cx="1145540" cy="479425"/>
            <wp:effectExtent l="0" t="0" r="0" b="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540" cy="479425"/>
                    </a:xfrm>
                    <a:prstGeom prst="rect">
                      <a:avLst/>
                    </a:prstGeom>
                    <a:noFill/>
                    <a:ln>
                      <a:noFill/>
                    </a:ln>
                  </pic:spPr>
                </pic:pic>
              </a:graphicData>
            </a:graphic>
          </wp:anchor>
        </w:drawing>
      </w:r>
      <w:r>
        <w:rPr>
          <w:rFonts w:asciiTheme="minorHAnsi" w:hAnsiTheme="minorHAnsi" w:cstheme="minorHAnsi"/>
          <w:noProof/>
          <w:sz w:val="20"/>
          <w:szCs w:val="20"/>
          <w:lang w:val="sl-SI" w:eastAsia="sl-SI"/>
        </w:rPr>
        <w:drawing>
          <wp:anchor distT="0" distB="0" distL="114300" distR="114300" simplePos="0" relativeHeight="251692032" behindDoc="1" locked="0" layoutInCell="1" allowOverlap="1" wp14:anchorId="3BE00DA2" wp14:editId="0E7C3EEE">
            <wp:simplePos x="0" y="0"/>
            <wp:positionH relativeFrom="column">
              <wp:posOffset>2760218</wp:posOffset>
            </wp:positionH>
            <wp:positionV relativeFrom="paragraph">
              <wp:posOffset>33342</wp:posOffset>
            </wp:positionV>
            <wp:extent cx="607441" cy="556287"/>
            <wp:effectExtent l="0" t="0" r="2540" b="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441" cy="556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6E0" w:rsidRPr="00B81D2B">
        <w:rPr>
          <w:rFonts w:asciiTheme="minorHAnsi" w:hAnsiTheme="minorHAnsi" w:cstheme="minorHAnsi"/>
          <w:sz w:val="20"/>
          <w:szCs w:val="20"/>
          <w:lang w:val="en-GB"/>
        </w:rPr>
        <w:t xml:space="preserve">Pavel </w:t>
      </w:r>
      <w:proofErr w:type="spellStart"/>
      <w:r w:rsidR="00CE66E0" w:rsidRPr="00B81D2B">
        <w:rPr>
          <w:rFonts w:asciiTheme="minorHAnsi" w:hAnsiTheme="minorHAnsi" w:cstheme="minorHAnsi"/>
          <w:sz w:val="20"/>
          <w:szCs w:val="20"/>
          <w:lang w:val="en-GB"/>
        </w:rPr>
        <w:t>Tesinsky</w:t>
      </w:r>
      <w:proofErr w:type="spellEnd"/>
    </w:p>
    <w:p w14:paraId="6D78BAF4" w14:textId="6D993D1F" w:rsidR="00CE66E0" w:rsidRPr="00B81D2B" w:rsidRDefault="00CE66E0" w:rsidP="00B81D2B">
      <w:pPr>
        <w:pStyle w:val="BodyText"/>
        <w:spacing w:after="0"/>
        <w:ind w:firstLine="7088"/>
        <w:rPr>
          <w:rFonts w:asciiTheme="minorHAnsi" w:hAnsiTheme="minorHAnsi" w:cstheme="minorHAnsi"/>
          <w:sz w:val="20"/>
          <w:szCs w:val="20"/>
          <w:lang w:val="en-GB"/>
        </w:rPr>
      </w:pPr>
      <w:proofErr w:type="spellStart"/>
      <w:r w:rsidRPr="00B81D2B">
        <w:rPr>
          <w:rFonts w:asciiTheme="minorHAnsi" w:hAnsiTheme="minorHAnsi" w:cstheme="minorHAnsi"/>
          <w:sz w:val="20"/>
          <w:szCs w:val="20"/>
          <w:lang w:val="en-GB"/>
        </w:rPr>
        <w:t>Lubos</w:t>
      </w:r>
      <w:proofErr w:type="spellEnd"/>
      <w:r w:rsidRPr="00B81D2B">
        <w:rPr>
          <w:rFonts w:asciiTheme="minorHAnsi" w:hAnsiTheme="minorHAnsi" w:cstheme="minorHAnsi"/>
          <w:sz w:val="20"/>
          <w:szCs w:val="20"/>
          <w:lang w:val="en-GB"/>
        </w:rPr>
        <w:t xml:space="preserve"> </w:t>
      </w:r>
      <w:proofErr w:type="spellStart"/>
      <w:r w:rsidRPr="00B81D2B">
        <w:rPr>
          <w:rFonts w:asciiTheme="minorHAnsi" w:hAnsiTheme="minorHAnsi" w:cstheme="minorHAnsi"/>
          <w:sz w:val="20"/>
          <w:szCs w:val="20"/>
          <w:lang w:val="en-GB"/>
        </w:rPr>
        <w:t>Sobotka</w:t>
      </w:r>
      <w:proofErr w:type="spellEnd"/>
    </w:p>
    <w:p w14:paraId="08880A60" w14:textId="73CF3BA9" w:rsidR="000B139E" w:rsidRPr="009F2738" w:rsidRDefault="00CE66E0" w:rsidP="00B81D2B">
      <w:pPr>
        <w:pStyle w:val="BodyText"/>
        <w:spacing w:after="0"/>
        <w:ind w:firstLine="7088"/>
        <w:rPr>
          <w:sz w:val="36"/>
          <w:szCs w:val="36"/>
        </w:rPr>
      </w:pPr>
      <w:r w:rsidRPr="00B81D2B">
        <w:rPr>
          <w:rFonts w:asciiTheme="minorHAnsi" w:hAnsiTheme="minorHAnsi" w:cstheme="minorHAnsi"/>
          <w:sz w:val="20"/>
          <w:szCs w:val="20"/>
          <w:lang w:val="en-GB"/>
        </w:rPr>
        <w:t>Frantisek Novak</w:t>
      </w:r>
    </w:p>
    <w:sectPr w:rsidR="000B139E" w:rsidRPr="009F2738" w:rsidSect="00FD007A">
      <w:pgSz w:w="11906" w:h="16838"/>
      <w:pgMar w:top="142"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Bold">
    <w:altName w:val="Calibri"/>
    <w:panose1 w:val="00000000000000000000"/>
    <w:charset w:val="EE"/>
    <w:family w:val="swiss"/>
    <w:notTrueType/>
    <w:pitch w:val="default"/>
    <w:sig w:usb0="00000005" w:usb1="00000000" w:usb2="00000000" w:usb3="00000000" w:csb0="00000002" w:csb1="00000000"/>
  </w:font>
  <w:font w:name="GothamRounded-Light">
    <w:altName w:val="Calibri"/>
    <w:panose1 w:val="00000000000000000000"/>
    <w:charset w:val="EE"/>
    <w:family w:val="swiss"/>
    <w:notTrueType/>
    <w:pitch w:val="default"/>
    <w:sig w:usb0="00000005" w:usb1="00000000" w:usb2="00000000" w:usb3="00000000" w:csb0="00000002" w:csb1="00000000"/>
  </w:font>
  <w:font w:name="GothamRounded-Book">
    <w:altName w:val="Calibri"/>
    <w:panose1 w:val="00000000000000000000"/>
    <w:charset w:val="00"/>
    <w:family w:val="swiss"/>
    <w:notTrueType/>
    <w:pitch w:val="default"/>
    <w:sig w:usb0="00000003" w:usb1="00000000" w:usb2="00000000" w:usb3="00000000" w:csb0="00000001" w:csb1="00000000"/>
  </w:font>
  <w:font w:name="GothamRounded-Bold">
    <w:altName w:val="Calibri"/>
    <w:panose1 w:val="00000000000000000000"/>
    <w:charset w:val="EE"/>
    <w:family w:val="swiss"/>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CF0"/>
    <w:multiLevelType w:val="hybridMultilevel"/>
    <w:tmpl w:val="7CE8384C"/>
    <w:lvl w:ilvl="0" w:tplc="5CBC1FF4">
      <w:start w:val="1"/>
      <w:numFmt w:val="bullet"/>
      <w:lvlText w:val=""/>
      <w:lvlJc w:val="left"/>
      <w:pPr>
        <w:ind w:left="720" w:hanging="360"/>
      </w:pPr>
      <w:rPr>
        <w:rFonts w:ascii="Symbol" w:hAnsi="Symbol" w:hint="default"/>
      </w:rPr>
    </w:lvl>
    <w:lvl w:ilvl="1" w:tplc="5CBC1FF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087DD7"/>
    <w:multiLevelType w:val="hybridMultilevel"/>
    <w:tmpl w:val="F0BAAA76"/>
    <w:lvl w:ilvl="0" w:tplc="8D1608C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572FBE"/>
    <w:multiLevelType w:val="hybridMultilevel"/>
    <w:tmpl w:val="8598A2C0"/>
    <w:lvl w:ilvl="0" w:tplc="5CBC1F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45495"/>
    <w:multiLevelType w:val="hybridMultilevel"/>
    <w:tmpl w:val="24460F86"/>
    <w:lvl w:ilvl="0" w:tplc="5CBC1FF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700A48"/>
    <w:multiLevelType w:val="hybridMultilevel"/>
    <w:tmpl w:val="25B048EE"/>
    <w:lvl w:ilvl="0" w:tplc="33CEE2A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6E7BE9"/>
    <w:multiLevelType w:val="hybridMultilevel"/>
    <w:tmpl w:val="E892BD1A"/>
    <w:lvl w:ilvl="0" w:tplc="8D1608C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3A41E7"/>
    <w:multiLevelType w:val="multilevel"/>
    <w:tmpl w:val="DFC074AE"/>
    <w:lvl w:ilvl="0">
      <w:start w:val="13"/>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F454857"/>
    <w:multiLevelType w:val="hybridMultilevel"/>
    <w:tmpl w:val="078E4898"/>
    <w:lvl w:ilvl="0" w:tplc="5CBC1F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E953B9"/>
    <w:multiLevelType w:val="hybridMultilevel"/>
    <w:tmpl w:val="C79A13A4"/>
    <w:lvl w:ilvl="0" w:tplc="5CBC1FF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DF93E4A"/>
    <w:multiLevelType w:val="hybridMultilevel"/>
    <w:tmpl w:val="BE5A1C7E"/>
    <w:lvl w:ilvl="0" w:tplc="5CBC1F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0"/>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38"/>
    <w:rsid w:val="000B139E"/>
    <w:rsid w:val="00126B5F"/>
    <w:rsid w:val="00184101"/>
    <w:rsid w:val="002A06D8"/>
    <w:rsid w:val="002D2261"/>
    <w:rsid w:val="0032272C"/>
    <w:rsid w:val="00355A51"/>
    <w:rsid w:val="003C5851"/>
    <w:rsid w:val="003F224A"/>
    <w:rsid w:val="005C51E7"/>
    <w:rsid w:val="006911B9"/>
    <w:rsid w:val="006F3F80"/>
    <w:rsid w:val="008F09B2"/>
    <w:rsid w:val="00920CCA"/>
    <w:rsid w:val="009E42DE"/>
    <w:rsid w:val="009F2738"/>
    <w:rsid w:val="00A272AC"/>
    <w:rsid w:val="00A319AD"/>
    <w:rsid w:val="00A8380E"/>
    <w:rsid w:val="00AC4512"/>
    <w:rsid w:val="00AD3818"/>
    <w:rsid w:val="00AE491B"/>
    <w:rsid w:val="00B81D2B"/>
    <w:rsid w:val="00C270DF"/>
    <w:rsid w:val="00CA4CD0"/>
    <w:rsid w:val="00CD3111"/>
    <w:rsid w:val="00CE66E0"/>
    <w:rsid w:val="00CF7B07"/>
    <w:rsid w:val="00D015AD"/>
    <w:rsid w:val="00D3270D"/>
    <w:rsid w:val="00DE1997"/>
    <w:rsid w:val="00EB38A1"/>
    <w:rsid w:val="00F0488E"/>
    <w:rsid w:val="00F426C0"/>
    <w:rsid w:val="00F7420C"/>
    <w:rsid w:val="00FD00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EF8D"/>
  <w15:chartTrackingRefBased/>
  <w15:docId w15:val="{15B95577-6866-4F3F-A6A8-5F15ADCD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51"/>
  </w:style>
  <w:style w:type="paragraph" w:styleId="Heading1">
    <w:name w:val="heading 1"/>
    <w:basedOn w:val="Normal"/>
    <w:next w:val="Normal"/>
    <w:link w:val="Heading1Char"/>
    <w:uiPriority w:val="9"/>
    <w:qFormat/>
    <w:rsid w:val="009F27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738"/>
    <w:pPr>
      <w:spacing w:after="0" w:line="240" w:lineRule="auto"/>
    </w:pPr>
  </w:style>
  <w:style w:type="character" w:customStyle="1" w:styleId="Heading1Char">
    <w:name w:val="Heading 1 Char"/>
    <w:basedOn w:val="DefaultParagraphFont"/>
    <w:link w:val="Heading1"/>
    <w:uiPriority w:val="9"/>
    <w:rsid w:val="009F2738"/>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355A51"/>
    <w:pPr>
      <w:spacing w:before="100" w:beforeAutospacing="1" w:after="100" w:afterAutospacing="1" w:line="240" w:lineRule="auto"/>
    </w:pPr>
    <w:rPr>
      <w:rFonts w:ascii="Calibri" w:hAnsi="Calibri" w:cs="Calibri"/>
      <w:lang w:eastAsia="cs-CZ"/>
    </w:rPr>
  </w:style>
  <w:style w:type="character" w:styleId="Hyperlink">
    <w:name w:val="Hyperlink"/>
    <w:basedOn w:val="DefaultParagraphFont"/>
    <w:uiPriority w:val="99"/>
    <w:unhideWhenUsed/>
    <w:rsid w:val="00F426C0"/>
    <w:rPr>
      <w:color w:val="0563C1" w:themeColor="hyperlink"/>
      <w:u w:val="single"/>
    </w:rPr>
  </w:style>
  <w:style w:type="character" w:customStyle="1" w:styleId="UnresolvedMention">
    <w:name w:val="Unresolved Mention"/>
    <w:basedOn w:val="DefaultParagraphFont"/>
    <w:uiPriority w:val="99"/>
    <w:semiHidden/>
    <w:unhideWhenUsed/>
    <w:rsid w:val="00F426C0"/>
    <w:rPr>
      <w:color w:val="605E5C"/>
      <w:shd w:val="clear" w:color="auto" w:fill="E1DFDD"/>
    </w:rPr>
  </w:style>
  <w:style w:type="character" w:styleId="Emphasis">
    <w:name w:val="Emphasis"/>
    <w:basedOn w:val="DefaultParagraphFont"/>
    <w:uiPriority w:val="20"/>
    <w:qFormat/>
    <w:rsid w:val="00CA4CD0"/>
    <w:rPr>
      <w:i/>
      <w:iCs/>
    </w:rPr>
  </w:style>
  <w:style w:type="paragraph" w:styleId="BodyText">
    <w:name w:val="Body Text"/>
    <w:basedOn w:val="Normal"/>
    <w:link w:val="BodyTextChar"/>
    <w:semiHidden/>
    <w:rsid w:val="00CA4CD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A4CD0"/>
    <w:rPr>
      <w:rFonts w:ascii="Times New Roman" w:eastAsia="Times New Roman" w:hAnsi="Times New Roman" w:cs="Times New Roman"/>
      <w:sz w:val="24"/>
      <w:szCs w:val="24"/>
    </w:rPr>
  </w:style>
  <w:style w:type="paragraph" w:styleId="ListParagraph">
    <w:name w:val="List Paragraph"/>
    <w:basedOn w:val="Normal"/>
    <w:uiPriority w:val="34"/>
    <w:qFormat/>
    <w:rsid w:val="00F0488E"/>
    <w:pPr>
      <w:spacing w:after="200" w:line="276" w:lineRule="auto"/>
      <w:ind w:left="720"/>
      <w:contextualSpacing/>
    </w:pPr>
  </w:style>
  <w:style w:type="character" w:styleId="CommentReference">
    <w:name w:val="annotation reference"/>
    <w:basedOn w:val="DefaultParagraphFont"/>
    <w:uiPriority w:val="99"/>
    <w:semiHidden/>
    <w:unhideWhenUsed/>
    <w:rsid w:val="00F0488E"/>
    <w:rPr>
      <w:sz w:val="16"/>
      <w:szCs w:val="16"/>
    </w:rPr>
  </w:style>
  <w:style w:type="paragraph" w:styleId="CommentText">
    <w:name w:val="annotation text"/>
    <w:basedOn w:val="Normal"/>
    <w:link w:val="CommentTextChar"/>
    <w:uiPriority w:val="99"/>
    <w:semiHidden/>
    <w:unhideWhenUsed/>
    <w:rsid w:val="00F0488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048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28369">
      <w:bodyDiv w:val="1"/>
      <w:marLeft w:val="0"/>
      <w:marRight w:val="0"/>
      <w:marTop w:val="0"/>
      <w:marBottom w:val="0"/>
      <w:divBdr>
        <w:top w:val="none" w:sz="0" w:space="0" w:color="auto"/>
        <w:left w:val="none" w:sz="0" w:space="0" w:color="auto"/>
        <w:bottom w:val="none" w:sz="0" w:space="0" w:color="auto"/>
        <w:right w:val="none" w:sz="0" w:space="0" w:color="auto"/>
      </w:divBdr>
    </w:div>
    <w:div w:id="1172531371">
      <w:bodyDiv w:val="1"/>
      <w:marLeft w:val="0"/>
      <w:marRight w:val="0"/>
      <w:marTop w:val="0"/>
      <w:marBottom w:val="0"/>
      <w:divBdr>
        <w:top w:val="none" w:sz="0" w:space="0" w:color="auto"/>
        <w:left w:val="none" w:sz="0" w:space="0" w:color="auto"/>
        <w:bottom w:val="none" w:sz="0" w:space="0" w:color="auto"/>
        <w:right w:val="none" w:sz="0" w:space="0" w:color="auto"/>
      </w:divBdr>
    </w:div>
    <w:div w:id="15615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mailto:manazer@noveadalbertinum.cz" TargetMode="External"/><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www.noveadalbertinum.cz/en/" TargetMode="External"/><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hyperlink" Target="mailto:manazer@noveadalbertinum.cz" TargetMode="External"/><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yperlink" Target="mailto:pavel.tesinsky@fnkv.cz"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cid:image001.png@01D8AB46.44C57000"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9</Pages>
  <Words>1708</Words>
  <Characters>9736</Characters>
  <DocSecurity>0</DocSecurity>
  <Lines>81</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11422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coreProperties>
</file>